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19C" w:rsidRDefault="000B3BFE" w:rsidP="001D719C">
      <w:pPr>
        <w:autoSpaceDE w:val="0"/>
        <w:autoSpaceDN w:val="0"/>
        <w:adjustRightInd w:val="0"/>
        <w:spacing w:line="276" w:lineRule="auto"/>
        <w:jc w:val="center"/>
        <w:rPr>
          <w:b/>
          <w:bCs/>
          <w:iCs/>
          <w:sz w:val="32"/>
        </w:rPr>
      </w:pPr>
      <w:r w:rsidRPr="001D719C">
        <w:rPr>
          <w:b/>
          <w:bCs/>
          <w:iCs/>
          <w:sz w:val="32"/>
        </w:rPr>
        <w:t>DICHIARAZIONE ATTE</w:t>
      </w:r>
      <w:r w:rsidR="003766EB" w:rsidRPr="001D719C">
        <w:rPr>
          <w:b/>
          <w:bCs/>
          <w:iCs/>
          <w:sz w:val="32"/>
        </w:rPr>
        <w:t>STANTE</w:t>
      </w:r>
    </w:p>
    <w:p w:rsidR="00AF407B" w:rsidRPr="001D719C" w:rsidRDefault="003766EB" w:rsidP="001D719C">
      <w:pPr>
        <w:autoSpaceDE w:val="0"/>
        <w:autoSpaceDN w:val="0"/>
        <w:adjustRightInd w:val="0"/>
        <w:spacing w:line="276" w:lineRule="auto"/>
        <w:jc w:val="center"/>
        <w:rPr>
          <w:b/>
          <w:bCs/>
          <w:iCs/>
          <w:sz w:val="32"/>
        </w:rPr>
      </w:pPr>
      <w:r w:rsidRPr="001D719C">
        <w:rPr>
          <w:b/>
          <w:bCs/>
          <w:iCs/>
          <w:sz w:val="32"/>
        </w:rPr>
        <w:t xml:space="preserve"> I REQUISITI GENERALI PREV</w:t>
      </w:r>
      <w:r w:rsidR="001D719C" w:rsidRPr="001D719C">
        <w:rPr>
          <w:b/>
          <w:bCs/>
          <w:iCs/>
          <w:sz w:val="32"/>
        </w:rPr>
        <w:t xml:space="preserve">ISTI DAGLI ARTT. </w:t>
      </w:r>
      <w:r w:rsidR="001D719C">
        <w:rPr>
          <w:b/>
          <w:bCs/>
          <w:iCs/>
          <w:sz w:val="32"/>
        </w:rPr>
        <w:t xml:space="preserve">94, 95, </w:t>
      </w:r>
      <w:r w:rsidR="00DA79DB">
        <w:rPr>
          <w:b/>
          <w:bCs/>
          <w:iCs/>
          <w:sz w:val="32"/>
        </w:rPr>
        <w:t xml:space="preserve">98, </w:t>
      </w:r>
      <w:r w:rsidR="001D719C">
        <w:rPr>
          <w:b/>
          <w:bCs/>
          <w:iCs/>
          <w:sz w:val="32"/>
        </w:rPr>
        <w:t>ALLEGATO II.10 DEL D.L</w:t>
      </w:r>
      <w:r w:rsidR="001D719C" w:rsidRPr="001D719C">
        <w:rPr>
          <w:b/>
          <w:bCs/>
          <w:iCs/>
          <w:sz w:val="32"/>
        </w:rPr>
        <w:t>GS. 36/2023</w:t>
      </w:r>
      <w:r w:rsidR="001D719C">
        <w:rPr>
          <w:b/>
          <w:bCs/>
          <w:iCs/>
          <w:sz w:val="32"/>
        </w:rPr>
        <w:t xml:space="preserve"> E I REQUISITI DI ORDINE SPECIALE PREVISTI ALL’ART. 100 DEL D.LGS. 36/2023</w:t>
      </w:r>
    </w:p>
    <w:p w:rsidR="000B3BFE" w:rsidRPr="005572B1" w:rsidRDefault="000B3BFE" w:rsidP="00917A4B">
      <w:pPr>
        <w:autoSpaceDE w:val="0"/>
        <w:autoSpaceDN w:val="0"/>
        <w:adjustRightInd w:val="0"/>
        <w:spacing w:line="276" w:lineRule="auto"/>
        <w:jc w:val="center"/>
        <w:rPr>
          <w:b/>
          <w:bCs/>
          <w:iCs/>
          <w:sz w:val="32"/>
        </w:rPr>
      </w:pPr>
    </w:p>
    <w:p w:rsidR="00387259" w:rsidRPr="003B5DB5" w:rsidRDefault="000B3BFE" w:rsidP="00A52F5E">
      <w:pPr>
        <w:autoSpaceDE w:val="0"/>
        <w:autoSpaceDN w:val="0"/>
        <w:adjustRightInd w:val="0"/>
        <w:spacing w:line="360" w:lineRule="auto"/>
        <w:jc w:val="center"/>
        <w:rPr>
          <w:b/>
          <w:bCs/>
          <w:sz w:val="20"/>
          <w:szCs w:val="20"/>
        </w:rPr>
      </w:pPr>
      <w:r w:rsidRPr="003B5DB5">
        <w:rPr>
          <w:b/>
          <w:bCs/>
          <w:iCs/>
          <w:sz w:val="20"/>
          <w:szCs w:val="20"/>
        </w:rPr>
        <w:t>(</w:t>
      </w:r>
      <w:r w:rsidR="000421C9" w:rsidRPr="003B5DB5">
        <w:rPr>
          <w:b/>
          <w:bCs/>
          <w:iCs/>
          <w:sz w:val="20"/>
          <w:szCs w:val="20"/>
        </w:rPr>
        <w:t>MODULO DI AUTODICHIARAZIONE</w:t>
      </w:r>
      <w:r w:rsidRPr="003B5DB5">
        <w:rPr>
          <w:b/>
          <w:bCs/>
          <w:iCs/>
          <w:sz w:val="20"/>
          <w:szCs w:val="20"/>
        </w:rPr>
        <w:t xml:space="preserve"> </w:t>
      </w:r>
      <w:r w:rsidR="00387259" w:rsidRPr="003B5DB5">
        <w:rPr>
          <w:b/>
          <w:sz w:val="20"/>
          <w:szCs w:val="20"/>
        </w:rPr>
        <w:t>AI SENSI DELL’</w:t>
      </w:r>
      <w:r w:rsidR="00387259" w:rsidRPr="003B5DB5">
        <w:rPr>
          <w:b/>
          <w:bCs/>
          <w:sz w:val="20"/>
          <w:szCs w:val="20"/>
        </w:rPr>
        <w:t>ART. 47 D.P.R. 28 DICEMBRE 2000, N. 445)</w:t>
      </w:r>
    </w:p>
    <w:p w:rsidR="001D719C" w:rsidRDefault="00592066" w:rsidP="001D719C">
      <w:pPr>
        <w:autoSpaceDE w:val="0"/>
        <w:autoSpaceDN w:val="0"/>
        <w:adjustRightInd w:val="0"/>
        <w:jc w:val="both"/>
        <w:rPr>
          <w:b/>
          <w:bCs/>
          <w:sz w:val="22"/>
          <w:szCs w:val="22"/>
        </w:rPr>
      </w:pPr>
      <w:r>
        <w:rPr>
          <w:b/>
          <w:bCs/>
          <w:sz w:val="22"/>
          <w:szCs w:val="22"/>
        </w:rPr>
        <w:t xml:space="preserve">Il firmatario è </w:t>
      </w:r>
      <w:r w:rsidR="001D719C" w:rsidRPr="00E867E0">
        <w:rPr>
          <w:b/>
          <w:bCs/>
          <w:sz w:val="22"/>
          <w:szCs w:val="22"/>
        </w:rPr>
        <w:t>consapevole, ai sensi dell’art. 76 del D.P.R. n. 445/2000, delle responsabilità e sanzioni, previste dal</w:t>
      </w:r>
      <w:r w:rsidR="001D719C">
        <w:rPr>
          <w:b/>
          <w:bCs/>
          <w:sz w:val="22"/>
          <w:szCs w:val="22"/>
        </w:rPr>
        <w:t xml:space="preserve"> </w:t>
      </w:r>
      <w:r w:rsidR="001D719C" w:rsidRPr="00E867E0">
        <w:rPr>
          <w:b/>
          <w:bCs/>
          <w:sz w:val="22"/>
          <w:szCs w:val="22"/>
        </w:rPr>
        <w:t>codice penale e dalle leggi speciali in materia, in caso di dichiarazioni mendaci e formazione o uso di</w:t>
      </w:r>
      <w:r w:rsidR="001D719C">
        <w:rPr>
          <w:b/>
          <w:bCs/>
          <w:sz w:val="22"/>
          <w:szCs w:val="22"/>
        </w:rPr>
        <w:t xml:space="preserve"> </w:t>
      </w:r>
      <w:r w:rsidR="001D719C" w:rsidRPr="00E867E0">
        <w:rPr>
          <w:b/>
          <w:bCs/>
          <w:sz w:val="22"/>
          <w:szCs w:val="22"/>
        </w:rPr>
        <w:t>atti falsi, ed assumendone piena responsabilità ai sensi degli artt. 46 e 47 del citato D.P.R. n. 445/200</w:t>
      </w:r>
      <w:r w:rsidR="001D719C">
        <w:rPr>
          <w:b/>
          <w:bCs/>
          <w:sz w:val="22"/>
          <w:szCs w:val="22"/>
        </w:rPr>
        <w:t>0</w:t>
      </w:r>
    </w:p>
    <w:p w:rsidR="001D719C" w:rsidRPr="005B080D" w:rsidRDefault="001D719C" w:rsidP="005B080D">
      <w:pPr>
        <w:autoSpaceDE w:val="0"/>
        <w:autoSpaceDN w:val="0"/>
        <w:adjustRightInd w:val="0"/>
        <w:spacing w:line="360" w:lineRule="auto"/>
        <w:jc w:val="center"/>
        <w:rPr>
          <w:b/>
          <w:bCs/>
          <w:sz w:val="28"/>
          <w:szCs w:val="28"/>
        </w:rPr>
      </w:pPr>
    </w:p>
    <w:p w:rsidR="00B60386" w:rsidRDefault="002D57E7" w:rsidP="00B60386">
      <w:pPr>
        <w:autoSpaceDE w:val="0"/>
        <w:autoSpaceDN w:val="0"/>
        <w:adjustRightInd w:val="0"/>
        <w:spacing w:line="480" w:lineRule="auto"/>
        <w:jc w:val="center"/>
        <w:rPr>
          <w:rStyle w:val="Enfasigrassetto"/>
        </w:rPr>
      </w:pPr>
      <w:r w:rsidRPr="002D57E7">
        <w:rPr>
          <w:rStyle w:val="Enfasigrassetto"/>
        </w:rPr>
        <w:t>AVVISO ESPLORATIVO PER MANIFESTAZIONE DI INTERESSE FINALIZZATO ALL’EVENTUALE AFFIDAMENTO DEL</w:t>
      </w:r>
      <w:r w:rsidR="00B60386">
        <w:rPr>
          <w:rStyle w:val="Enfasigrassetto"/>
        </w:rPr>
        <w:t>LA</w:t>
      </w:r>
      <w:r w:rsidRPr="002D57E7">
        <w:rPr>
          <w:rStyle w:val="Enfasigrassetto"/>
        </w:rPr>
        <w:t xml:space="preserve"> </w:t>
      </w:r>
      <w:r w:rsidR="00B60386" w:rsidRPr="00B60386">
        <w:rPr>
          <w:rStyle w:val="Enfasigrassetto"/>
        </w:rPr>
        <w:t>FORNITURA DI CARNE E PRODOTTI A BASE DI CARNE</w:t>
      </w:r>
      <w:r w:rsidR="00C13C86">
        <w:rPr>
          <w:rStyle w:val="Enfasigrassetto"/>
        </w:rPr>
        <w:t xml:space="preserve"> 2026 </w:t>
      </w:r>
      <w:r w:rsidR="00997D8E">
        <w:rPr>
          <w:rStyle w:val="Enfasigrassetto"/>
        </w:rPr>
        <w:t>–</w:t>
      </w:r>
      <w:r w:rsidR="00C13C86">
        <w:rPr>
          <w:rStyle w:val="Enfasigrassetto"/>
        </w:rPr>
        <w:t xml:space="preserve"> 2027</w:t>
      </w:r>
      <w:r w:rsidR="00997D8E">
        <w:rPr>
          <w:rStyle w:val="Enfasigrassetto"/>
        </w:rPr>
        <w:t xml:space="preserve"> </w:t>
      </w:r>
      <w:bookmarkStart w:id="0" w:name="_GoBack"/>
      <w:bookmarkEnd w:id="0"/>
    </w:p>
    <w:p w:rsidR="000421C9" w:rsidRDefault="00F402AA" w:rsidP="009C7FF3">
      <w:pPr>
        <w:autoSpaceDE w:val="0"/>
        <w:autoSpaceDN w:val="0"/>
        <w:adjustRightInd w:val="0"/>
        <w:spacing w:line="480" w:lineRule="auto"/>
        <w:rPr>
          <w:sz w:val="22"/>
          <w:szCs w:val="22"/>
        </w:rPr>
      </w:pPr>
      <w:r w:rsidRPr="00553FF7">
        <w:rPr>
          <w:sz w:val="22"/>
          <w:szCs w:val="22"/>
        </w:rPr>
        <w:t>Il/La</w:t>
      </w:r>
      <w:r w:rsidR="00AD5C02">
        <w:rPr>
          <w:sz w:val="22"/>
          <w:szCs w:val="22"/>
        </w:rPr>
        <w:t xml:space="preserve"> </w:t>
      </w:r>
      <w:r w:rsidR="000421C9" w:rsidRPr="00553FF7">
        <w:rPr>
          <w:sz w:val="22"/>
          <w:szCs w:val="22"/>
        </w:rPr>
        <w:t>sottoscritto/a ___________</w:t>
      </w:r>
      <w:r w:rsidR="00553FF7">
        <w:rPr>
          <w:sz w:val="22"/>
          <w:szCs w:val="22"/>
        </w:rPr>
        <w:t>________</w:t>
      </w:r>
      <w:r w:rsidR="000421C9" w:rsidRPr="00553FF7">
        <w:rPr>
          <w:sz w:val="22"/>
          <w:szCs w:val="22"/>
        </w:rPr>
        <w:t>__________________________________________________</w:t>
      </w:r>
      <w:r w:rsidRPr="00553FF7">
        <w:rPr>
          <w:sz w:val="22"/>
          <w:szCs w:val="22"/>
        </w:rPr>
        <w:t>___</w:t>
      </w:r>
    </w:p>
    <w:p w:rsidR="007265D7" w:rsidRPr="00553FF7" w:rsidRDefault="007265D7" w:rsidP="000A1E8B">
      <w:pPr>
        <w:autoSpaceDE w:val="0"/>
        <w:autoSpaceDN w:val="0"/>
        <w:adjustRightInd w:val="0"/>
        <w:spacing w:line="480" w:lineRule="auto"/>
        <w:rPr>
          <w:sz w:val="22"/>
          <w:szCs w:val="22"/>
        </w:rPr>
      </w:pPr>
      <w:r>
        <w:rPr>
          <w:sz w:val="22"/>
          <w:szCs w:val="22"/>
        </w:rPr>
        <w:t xml:space="preserve">Codice </w:t>
      </w:r>
      <w:proofErr w:type="gramStart"/>
      <w:r>
        <w:rPr>
          <w:sz w:val="22"/>
          <w:szCs w:val="22"/>
        </w:rPr>
        <w:t>Fiscale:_</w:t>
      </w:r>
      <w:proofErr w:type="gramEnd"/>
      <w:r>
        <w:rPr>
          <w:sz w:val="22"/>
          <w:szCs w:val="22"/>
        </w:rPr>
        <w:t>__________________________________________________________________________</w:t>
      </w:r>
    </w:p>
    <w:p w:rsidR="000421C9" w:rsidRPr="00553FF7" w:rsidRDefault="000421C9" w:rsidP="000A1E8B">
      <w:pPr>
        <w:autoSpaceDE w:val="0"/>
        <w:autoSpaceDN w:val="0"/>
        <w:adjustRightInd w:val="0"/>
        <w:spacing w:line="480" w:lineRule="auto"/>
        <w:rPr>
          <w:sz w:val="22"/>
          <w:szCs w:val="22"/>
        </w:rPr>
      </w:pPr>
      <w:proofErr w:type="gramStart"/>
      <w:r w:rsidRPr="00553FF7">
        <w:rPr>
          <w:sz w:val="22"/>
          <w:szCs w:val="22"/>
        </w:rPr>
        <w:t>nato</w:t>
      </w:r>
      <w:proofErr w:type="gramEnd"/>
      <w:r w:rsidRPr="00553FF7">
        <w:rPr>
          <w:sz w:val="22"/>
          <w:szCs w:val="22"/>
        </w:rPr>
        <w:t xml:space="preserve">/a </w:t>
      </w:r>
      <w:proofErr w:type="spellStart"/>
      <w:r w:rsidRPr="00553FF7">
        <w:rPr>
          <w:sz w:val="22"/>
          <w:szCs w:val="22"/>
        </w:rPr>
        <w:t>a</w:t>
      </w:r>
      <w:proofErr w:type="spellEnd"/>
      <w:r w:rsidRPr="00553FF7">
        <w:rPr>
          <w:sz w:val="22"/>
          <w:szCs w:val="22"/>
        </w:rPr>
        <w:t xml:space="preserve"> ____________</w:t>
      </w:r>
      <w:r w:rsidR="00E867E0">
        <w:rPr>
          <w:sz w:val="22"/>
          <w:szCs w:val="22"/>
        </w:rPr>
        <w:t>__</w:t>
      </w:r>
      <w:r w:rsidRPr="00553FF7">
        <w:rPr>
          <w:sz w:val="22"/>
          <w:szCs w:val="22"/>
        </w:rPr>
        <w:t>_________________________</w:t>
      </w:r>
      <w:r w:rsidR="00F96FB9" w:rsidRPr="00553FF7">
        <w:rPr>
          <w:sz w:val="22"/>
          <w:szCs w:val="22"/>
        </w:rPr>
        <w:t xml:space="preserve">___  </w:t>
      </w:r>
      <w:r w:rsidRPr="00553FF7">
        <w:rPr>
          <w:sz w:val="22"/>
          <w:szCs w:val="22"/>
        </w:rPr>
        <w:t>il</w:t>
      </w:r>
      <w:r w:rsidR="00F402AA" w:rsidRPr="00553FF7">
        <w:rPr>
          <w:sz w:val="22"/>
          <w:szCs w:val="22"/>
        </w:rPr>
        <w:t xml:space="preserve"> ____</w:t>
      </w:r>
      <w:r w:rsidR="00E867E0">
        <w:rPr>
          <w:sz w:val="22"/>
          <w:szCs w:val="22"/>
        </w:rPr>
        <w:t>______</w:t>
      </w:r>
      <w:r w:rsidR="00F402AA" w:rsidRPr="00553FF7">
        <w:rPr>
          <w:sz w:val="22"/>
          <w:szCs w:val="22"/>
        </w:rPr>
        <w:t>__________________________</w:t>
      </w:r>
    </w:p>
    <w:p w:rsidR="000421C9" w:rsidRPr="00553FF7" w:rsidRDefault="000421C9" w:rsidP="000A1E8B">
      <w:pPr>
        <w:autoSpaceDE w:val="0"/>
        <w:autoSpaceDN w:val="0"/>
        <w:adjustRightInd w:val="0"/>
        <w:spacing w:line="480" w:lineRule="auto"/>
        <w:rPr>
          <w:sz w:val="22"/>
          <w:szCs w:val="22"/>
        </w:rPr>
      </w:pPr>
      <w:proofErr w:type="gramStart"/>
      <w:r w:rsidRPr="00553FF7">
        <w:rPr>
          <w:sz w:val="22"/>
          <w:szCs w:val="22"/>
        </w:rPr>
        <w:t>e</w:t>
      </w:r>
      <w:proofErr w:type="gramEnd"/>
      <w:r w:rsidRPr="00553FF7">
        <w:rPr>
          <w:sz w:val="22"/>
          <w:szCs w:val="22"/>
        </w:rPr>
        <w:t xml:space="preserve"> residente in __________________________________________</w:t>
      </w:r>
      <w:r w:rsidR="00E867E0">
        <w:rPr>
          <w:sz w:val="22"/>
          <w:szCs w:val="22"/>
        </w:rPr>
        <w:t>_______</w:t>
      </w:r>
      <w:r w:rsidRPr="00553FF7">
        <w:rPr>
          <w:sz w:val="22"/>
          <w:szCs w:val="22"/>
        </w:rPr>
        <w:t>__________________</w:t>
      </w:r>
      <w:r w:rsidR="00F402AA" w:rsidRPr="00553FF7">
        <w:rPr>
          <w:sz w:val="22"/>
          <w:szCs w:val="22"/>
        </w:rPr>
        <w:t xml:space="preserve">__  </w:t>
      </w:r>
      <w:r w:rsidRPr="00553FF7">
        <w:rPr>
          <w:sz w:val="22"/>
          <w:szCs w:val="22"/>
        </w:rPr>
        <w:t>(_____)</w:t>
      </w:r>
    </w:p>
    <w:p w:rsidR="000421C9" w:rsidRPr="00553FF7" w:rsidRDefault="000421C9" w:rsidP="000A1E8B">
      <w:pPr>
        <w:autoSpaceDE w:val="0"/>
        <w:autoSpaceDN w:val="0"/>
        <w:adjustRightInd w:val="0"/>
        <w:spacing w:line="480" w:lineRule="auto"/>
        <w:rPr>
          <w:sz w:val="22"/>
          <w:szCs w:val="22"/>
        </w:rPr>
      </w:pPr>
      <w:proofErr w:type="gramStart"/>
      <w:r w:rsidRPr="00553FF7">
        <w:rPr>
          <w:sz w:val="22"/>
          <w:szCs w:val="22"/>
        </w:rPr>
        <w:t>in</w:t>
      </w:r>
      <w:proofErr w:type="gramEnd"/>
      <w:r w:rsidRPr="00553FF7">
        <w:rPr>
          <w:sz w:val="22"/>
          <w:szCs w:val="22"/>
        </w:rPr>
        <w:t xml:space="preserve"> qualità di </w:t>
      </w:r>
      <w:r w:rsidR="000A1E8B">
        <w:rPr>
          <w:sz w:val="22"/>
          <w:szCs w:val="22"/>
        </w:rPr>
        <w:t xml:space="preserve"> </w:t>
      </w:r>
      <w:r w:rsidRPr="00553FF7">
        <w:rPr>
          <w:sz w:val="22"/>
          <w:szCs w:val="22"/>
        </w:rPr>
        <w:t>____________________________</w:t>
      </w:r>
      <w:r w:rsidR="00AD5C02">
        <w:rPr>
          <w:sz w:val="22"/>
          <w:szCs w:val="22"/>
        </w:rPr>
        <w:t>_</w:t>
      </w:r>
      <w:r w:rsidRPr="00553FF7">
        <w:rPr>
          <w:sz w:val="22"/>
          <w:szCs w:val="22"/>
        </w:rPr>
        <w:t>_____________________________________</w:t>
      </w:r>
      <w:r w:rsidR="00F402AA" w:rsidRPr="00553FF7">
        <w:rPr>
          <w:sz w:val="22"/>
          <w:szCs w:val="22"/>
        </w:rPr>
        <w:t>_</w:t>
      </w:r>
      <w:r w:rsidR="00E867E0">
        <w:rPr>
          <w:sz w:val="22"/>
          <w:szCs w:val="22"/>
        </w:rPr>
        <w:t>_______</w:t>
      </w:r>
      <w:r w:rsidR="00F402AA" w:rsidRPr="00553FF7">
        <w:rPr>
          <w:sz w:val="22"/>
          <w:szCs w:val="22"/>
        </w:rPr>
        <w:t>___</w:t>
      </w:r>
    </w:p>
    <w:p w:rsidR="000421C9" w:rsidRPr="00553FF7" w:rsidRDefault="000421C9" w:rsidP="000A1E8B">
      <w:pPr>
        <w:autoSpaceDE w:val="0"/>
        <w:autoSpaceDN w:val="0"/>
        <w:adjustRightInd w:val="0"/>
        <w:spacing w:line="480" w:lineRule="auto"/>
        <w:rPr>
          <w:sz w:val="22"/>
          <w:szCs w:val="22"/>
        </w:rPr>
      </w:pPr>
      <w:r w:rsidRPr="00553FF7">
        <w:rPr>
          <w:sz w:val="22"/>
          <w:szCs w:val="22"/>
        </w:rPr>
        <w:t>dell’Impresa _________________________________________________________________</w:t>
      </w:r>
      <w:r w:rsidR="00F402AA" w:rsidRPr="00553FF7">
        <w:rPr>
          <w:sz w:val="22"/>
          <w:szCs w:val="22"/>
        </w:rPr>
        <w:t>_</w:t>
      </w:r>
      <w:r w:rsidR="007257C5">
        <w:rPr>
          <w:sz w:val="22"/>
          <w:szCs w:val="22"/>
        </w:rPr>
        <w:t>__</w:t>
      </w:r>
      <w:r w:rsidR="00F402AA" w:rsidRPr="00553FF7">
        <w:rPr>
          <w:sz w:val="22"/>
          <w:szCs w:val="22"/>
        </w:rPr>
        <w:t>__</w:t>
      </w:r>
      <w:r w:rsidR="00E867E0">
        <w:rPr>
          <w:sz w:val="22"/>
          <w:szCs w:val="22"/>
        </w:rPr>
        <w:t>______</w:t>
      </w:r>
      <w:r w:rsidR="00F402AA" w:rsidRPr="00553FF7">
        <w:rPr>
          <w:sz w:val="22"/>
          <w:szCs w:val="22"/>
        </w:rPr>
        <w:t>_</w:t>
      </w:r>
    </w:p>
    <w:p w:rsidR="000421C9" w:rsidRPr="00553FF7" w:rsidRDefault="000421C9" w:rsidP="000A1E8B">
      <w:pPr>
        <w:autoSpaceDE w:val="0"/>
        <w:autoSpaceDN w:val="0"/>
        <w:adjustRightInd w:val="0"/>
        <w:spacing w:line="480" w:lineRule="auto"/>
        <w:rPr>
          <w:sz w:val="22"/>
          <w:szCs w:val="22"/>
        </w:rPr>
      </w:pPr>
      <w:proofErr w:type="gramStart"/>
      <w:r w:rsidRPr="00553FF7">
        <w:rPr>
          <w:sz w:val="22"/>
          <w:szCs w:val="22"/>
        </w:rPr>
        <w:t>con</w:t>
      </w:r>
      <w:proofErr w:type="gramEnd"/>
      <w:r w:rsidRPr="00553FF7">
        <w:rPr>
          <w:sz w:val="22"/>
          <w:szCs w:val="22"/>
        </w:rPr>
        <w:t xml:space="preserve"> sede legale in</w:t>
      </w:r>
      <w:r w:rsidR="000A1E8B">
        <w:rPr>
          <w:sz w:val="22"/>
          <w:szCs w:val="22"/>
        </w:rPr>
        <w:t xml:space="preserve"> </w:t>
      </w:r>
      <w:r w:rsidRPr="00553FF7">
        <w:rPr>
          <w:sz w:val="22"/>
          <w:szCs w:val="22"/>
        </w:rPr>
        <w:t xml:space="preserve"> ____________________________________________________________</w:t>
      </w:r>
      <w:r w:rsidR="007257C5">
        <w:rPr>
          <w:sz w:val="22"/>
          <w:szCs w:val="22"/>
        </w:rPr>
        <w:t>_______</w:t>
      </w:r>
      <w:r w:rsidRPr="00553FF7">
        <w:rPr>
          <w:sz w:val="22"/>
          <w:szCs w:val="22"/>
        </w:rPr>
        <w:t>_</w:t>
      </w:r>
      <w:r w:rsidR="00F402AA" w:rsidRPr="00553FF7">
        <w:rPr>
          <w:sz w:val="22"/>
          <w:szCs w:val="22"/>
        </w:rPr>
        <w:t>____</w:t>
      </w:r>
    </w:p>
    <w:p w:rsidR="00275B25" w:rsidRPr="00553FF7" w:rsidRDefault="000421C9" w:rsidP="000A1E8B">
      <w:pPr>
        <w:autoSpaceDE w:val="0"/>
        <w:autoSpaceDN w:val="0"/>
        <w:adjustRightInd w:val="0"/>
        <w:spacing w:line="480" w:lineRule="auto"/>
        <w:rPr>
          <w:sz w:val="22"/>
          <w:szCs w:val="22"/>
        </w:rPr>
      </w:pPr>
      <w:proofErr w:type="gramStart"/>
      <w:r w:rsidRPr="00553FF7">
        <w:rPr>
          <w:sz w:val="22"/>
          <w:szCs w:val="22"/>
        </w:rPr>
        <w:t>via</w:t>
      </w:r>
      <w:proofErr w:type="gramEnd"/>
      <w:r w:rsidRPr="00553FF7">
        <w:rPr>
          <w:sz w:val="22"/>
          <w:szCs w:val="22"/>
        </w:rPr>
        <w:t xml:space="preserve"> _________________________________________________</w:t>
      </w:r>
      <w:r w:rsidR="00F96FB9" w:rsidRPr="00553FF7">
        <w:rPr>
          <w:sz w:val="22"/>
          <w:szCs w:val="22"/>
        </w:rPr>
        <w:t>_____</w:t>
      </w:r>
      <w:r w:rsidR="00F402AA" w:rsidRPr="00553FF7">
        <w:rPr>
          <w:sz w:val="22"/>
          <w:szCs w:val="22"/>
        </w:rPr>
        <w:t xml:space="preserve"> n. _______ </w:t>
      </w:r>
      <w:proofErr w:type="spellStart"/>
      <w:r w:rsidR="00F402AA" w:rsidRPr="00553FF7">
        <w:rPr>
          <w:sz w:val="22"/>
          <w:szCs w:val="22"/>
        </w:rPr>
        <w:t>cap</w:t>
      </w:r>
      <w:proofErr w:type="spellEnd"/>
      <w:r w:rsidR="00F402AA" w:rsidRPr="00553FF7">
        <w:rPr>
          <w:sz w:val="22"/>
          <w:szCs w:val="22"/>
        </w:rPr>
        <w:t xml:space="preserve"> ______</w:t>
      </w:r>
      <w:r w:rsidR="007257C5">
        <w:rPr>
          <w:sz w:val="22"/>
          <w:szCs w:val="22"/>
        </w:rPr>
        <w:t>________</w:t>
      </w:r>
      <w:r w:rsidR="00F402AA" w:rsidRPr="00553FF7">
        <w:rPr>
          <w:sz w:val="22"/>
          <w:szCs w:val="22"/>
        </w:rPr>
        <w:t>___</w:t>
      </w:r>
    </w:p>
    <w:p w:rsidR="000421C9" w:rsidRPr="00553FF7" w:rsidRDefault="00F96FB9" w:rsidP="000A1E8B">
      <w:pPr>
        <w:autoSpaceDE w:val="0"/>
        <w:autoSpaceDN w:val="0"/>
        <w:adjustRightInd w:val="0"/>
        <w:spacing w:line="480" w:lineRule="auto"/>
        <w:rPr>
          <w:sz w:val="22"/>
          <w:szCs w:val="22"/>
        </w:rPr>
      </w:pPr>
      <w:r w:rsidRPr="00553FF7">
        <w:rPr>
          <w:sz w:val="22"/>
          <w:szCs w:val="22"/>
        </w:rPr>
        <w:t xml:space="preserve">Codice Fiscale </w:t>
      </w:r>
      <w:r w:rsidR="000421C9" w:rsidRPr="00553FF7">
        <w:rPr>
          <w:sz w:val="22"/>
          <w:szCs w:val="22"/>
        </w:rPr>
        <w:t>__</w:t>
      </w:r>
      <w:r w:rsidRPr="00553FF7">
        <w:rPr>
          <w:sz w:val="22"/>
          <w:szCs w:val="22"/>
        </w:rPr>
        <w:t>_____________________________ Partita</w:t>
      </w:r>
      <w:r w:rsidR="000421C9" w:rsidRPr="00553FF7">
        <w:rPr>
          <w:sz w:val="22"/>
          <w:szCs w:val="22"/>
        </w:rPr>
        <w:t>. I.V.A. ___________</w:t>
      </w:r>
      <w:r w:rsidR="007257C5">
        <w:rPr>
          <w:sz w:val="22"/>
          <w:szCs w:val="22"/>
        </w:rPr>
        <w:t>________</w:t>
      </w:r>
      <w:r w:rsidR="000421C9" w:rsidRPr="00553FF7">
        <w:rPr>
          <w:sz w:val="22"/>
          <w:szCs w:val="22"/>
        </w:rPr>
        <w:t>________</w:t>
      </w:r>
      <w:r w:rsidR="00F402AA" w:rsidRPr="00553FF7">
        <w:rPr>
          <w:sz w:val="22"/>
          <w:szCs w:val="22"/>
        </w:rPr>
        <w:t>_____</w:t>
      </w:r>
    </w:p>
    <w:p w:rsidR="00953722" w:rsidRDefault="007257C5" w:rsidP="000A1E8B">
      <w:pPr>
        <w:autoSpaceDE w:val="0"/>
        <w:autoSpaceDN w:val="0"/>
        <w:adjustRightInd w:val="0"/>
        <w:spacing w:line="480" w:lineRule="auto"/>
        <w:rPr>
          <w:sz w:val="22"/>
          <w:szCs w:val="22"/>
        </w:rPr>
      </w:pPr>
      <w:proofErr w:type="gramStart"/>
      <w:r w:rsidRPr="007257C5">
        <w:rPr>
          <w:sz w:val="22"/>
          <w:szCs w:val="22"/>
        </w:rPr>
        <w:t>indirizzo</w:t>
      </w:r>
      <w:proofErr w:type="gramEnd"/>
      <w:r w:rsidRPr="007257C5">
        <w:rPr>
          <w:sz w:val="22"/>
          <w:szCs w:val="22"/>
        </w:rPr>
        <w:t xml:space="preserve"> di Post</w:t>
      </w:r>
      <w:r w:rsidR="000B3BFE">
        <w:rPr>
          <w:sz w:val="22"/>
          <w:szCs w:val="22"/>
        </w:rPr>
        <w:t>a Elettronica Certificata – PEC:</w:t>
      </w:r>
      <w:r w:rsidR="009D0217">
        <w:rPr>
          <w:sz w:val="22"/>
          <w:szCs w:val="22"/>
        </w:rPr>
        <w:t xml:space="preserve"> </w:t>
      </w:r>
      <w:r w:rsidR="000A1E8B">
        <w:rPr>
          <w:sz w:val="22"/>
          <w:szCs w:val="22"/>
        </w:rPr>
        <w:t xml:space="preserve"> </w:t>
      </w:r>
      <w:r w:rsidR="009D0217">
        <w:rPr>
          <w:sz w:val="22"/>
          <w:szCs w:val="22"/>
        </w:rPr>
        <w:t>_</w:t>
      </w:r>
      <w:r w:rsidR="000B3BFE">
        <w:rPr>
          <w:sz w:val="22"/>
          <w:szCs w:val="22"/>
        </w:rPr>
        <w:t>_______________________________________________</w:t>
      </w:r>
    </w:p>
    <w:p w:rsidR="007265D7" w:rsidRPr="007265D7" w:rsidRDefault="007265D7" w:rsidP="007265D7">
      <w:pPr>
        <w:autoSpaceDE w:val="0"/>
        <w:autoSpaceDN w:val="0"/>
        <w:adjustRightInd w:val="0"/>
        <w:spacing w:line="480" w:lineRule="auto"/>
        <w:rPr>
          <w:sz w:val="22"/>
          <w:szCs w:val="22"/>
        </w:rPr>
      </w:pPr>
      <w:proofErr w:type="gramStart"/>
      <w:r w:rsidRPr="007265D7">
        <w:rPr>
          <w:sz w:val="22"/>
          <w:szCs w:val="22"/>
        </w:rPr>
        <w:t>mail</w:t>
      </w:r>
      <w:proofErr w:type="gramEnd"/>
      <w:r w:rsidRPr="007265D7">
        <w:rPr>
          <w:sz w:val="22"/>
          <w:szCs w:val="22"/>
        </w:rPr>
        <w:t xml:space="preserve"> __</w:t>
      </w:r>
      <w:r>
        <w:rPr>
          <w:sz w:val="22"/>
          <w:szCs w:val="22"/>
        </w:rPr>
        <w:t>_________________________________________________________________________________</w:t>
      </w:r>
    </w:p>
    <w:p w:rsidR="007265D7" w:rsidRDefault="007265D7" w:rsidP="007265D7">
      <w:pPr>
        <w:autoSpaceDE w:val="0"/>
        <w:autoSpaceDN w:val="0"/>
        <w:adjustRightInd w:val="0"/>
        <w:spacing w:line="480" w:lineRule="auto"/>
        <w:rPr>
          <w:sz w:val="22"/>
          <w:szCs w:val="22"/>
        </w:rPr>
      </w:pPr>
      <w:r w:rsidRPr="007265D7">
        <w:rPr>
          <w:sz w:val="22"/>
          <w:szCs w:val="22"/>
        </w:rPr>
        <w:t>Telefono: __________________________________________________</w:t>
      </w:r>
      <w:r>
        <w:rPr>
          <w:sz w:val="22"/>
          <w:szCs w:val="22"/>
        </w:rPr>
        <w:t>____</w:t>
      </w:r>
      <w:r w:rsidRPr="007265D7">
        <w:rPr>
          <w:sz w:val="22"/>
          <w:szCs w:val="22"/>
        </w:rPr>
        <w:t>_________________________</w:t>
      </w:r>
    </w:p>
    <w:p w:rsidR="001D719C" w:rsidRPr="00E24F33" w:rsidRDefault="00B377BA" w:rsidP="00246327">
      <w:pPr>
        <w:autoSpaceDE w:val="0"/>
        <w:autoSpaceDN w:val="0"/>
        <w:adjustRightInd w:val="0"/>
        <w:spacing w:line="360" w:lineRule="auto"/>
        <w:jc w:val="both"/>
        <w:rPr>
          <w:b/>
          <w:sz w:val="22"/>
          <w:szCs w:val="22"/>
        </w:rPr>
      </w:pPr>
      <w:r w:rsidRPr="00E24F33">
        <w:rPr>
          <w:sz w:val="22"/>
          <w:szCs w:val="22"/>
        </w:rPr>
        <w:t xml:space="preserve">In caso di presentazione di falsa dichiarazione o falsa documentazione, nelle procedure di gara e negli affidamenti di subappalto, la stazione appaltante ne dà segnalazione all’ANAC che, se ritiene che siano state rese con dolo o colpa grave tenuto conto della rilevanza o della gravità dei fatti oggetto della falsa dichiarazione o della presentazione di falsa documentazione, </w:t>
      </w:r>
      <w:r w:rsidRPr="00E24F33">
        <w:rPr>
          <w:b/>
          <w:sz w:val="22"/>
          <w:szCs w:val="22"/>
        </w:rPr>
        <w:t>dispone l'iscrizione nel casellario informatico ai fini dell'esclusione dalle procedure di gara e dagli affidamenti di subappalto ai sensi dell’articolo 94, comma 5, lettera e), per un periodo fino a due anni, decorso il quale l'iscrizione è cancellata e perde comunque efficacia.</w:t>
      </w:r>
      <w:r w:rsidR="00AB16D2" w:rsidRPr="00E24F33">
        <w:rPr>
          <w:b/>
          <w:sz w:val="22"/>
          <w:szCs w:val="22"/>
        </w:rPr>
        <w:t xml:space="preserve"> (Art. 96 comma 15 D. </w:t>
      </w:r>
      <w:proofErr w:type="spellStart"/>
      <w:r w:rsidR="00AB16D2" w:rsidRPr="00E24F33">
        <w:rPr>
          <w:b/>
          <w:sz w:val="22"/>
          <w:szCs w:val="22"/>
        </w:rPr>
        <w:t>Lgs</w:t>
      </w:r>
      <w:proofErr w:type="spellEnd"/>
      <w:r w:rsidR="00AB16D2" w:rsidRPr="00E24F33">
        <w:rPr>
          <w:b/>
          <w:sz w:val="22"/>
          <w:szCs w:val="22"/>
        </w:rPr>
        <w:t>. 36/2023)</w:t>
      </w:r>
      <w:r w:rsidR="00FA526D">
        <w:rPr>
          <w:b/>
          <w:sz w:val="22"/>
          <w:szCs w:val="22"/>
        </w:rPr>
        <w:t>.</w:t>
      </w:r>
      <w:r w:rsidR="00AB16D2" w:rsidRPr="00E24F33">
        <w:rPr>
          <w:b/>
          <w:sz w:val="22"/>
          <w:szCs w:val="22"/>
        </w:rPr>
        <w:t xml:space="preserve"> </w:t>
      </w:r>
    </w:p>
    <w:p w:rsidR="00F10173" w:rsidRPr="006E10F1" w:rsidRDefault="00F10173" w:rsidP="00246327">
      <w:pPr>
        <w:autoSpaceDE w:val="0"/>
        <w:autoSpaceDN w:val="0"/>
        <w:adjustRightInd w:val="0"/>
        <w:spacing w:line="360" w:lineRule="auto"/>
        <w:jc w:val="both"/>
        <w:rPr>
          <w:b/>
          <w:sz w:val="22"/>
          <w:szCs w:val="22"/>
        </w:rPr>
      </w:pPr>
    </w:p>
    <w:p w:rsidR="007265D7" w:rsidRPr="00A77E39" w:rsidRDefault="000421C9" w:rsidP="00A77E39">
      <w:pPr>
        <w:autoSpaceDE w:val="0"/>
        <w:autoSpaceDN w:val="0"/>
        <w:adjustRightInd w:val="0"/>
        <w:spacing w:line="360" w:lineRule="auto"/>
        <w:jc w:val="center"/>
        <w:rPr>
          <w:b/>
          <w:sz w:val="22"/>
          <w:szCs w:val="22"/>
        </w:rPr>
      </w:pPr>
      <w:r w:rsidRPr="00553FF7">
        <w:rPr>
          <w:b/>
          <w:sz w:val="22"/>
          <w:szCs w:val="22"/>
        </w:rPr>
        <w:t>DICHIARA</w:t>
      </w:r>
      <w:r w:rsidR="007265D7">
        <w:rPr>
          <w:b/>
          <w:sz w:val="22"/>
          <w:szCs w:val="22"/>
        </w:rPr>
        <w:t xml:space="preserve"> </w:t>
      </w:r>
      <w:r w:rsidR="007265D7" w:rsidRPr="007265D7">
        <w:rPr>
          <w:b/>
          <w:sz w:val="22"/>
          <w:szCs w:val="22"/>
        </w:rPr>
        <w:t>MANIFESTARE INTERESSE PER IL SERVI</w:t>
      </w:r>
      <w:r w:rsidR="00A77E39">
        <w:rPr>
          <w:b/>
          <w:sz w:val="22"/>
          <w:szCs w:val="22"/>
        </w:rPr>
        <w:t>ZIO IN OGGETTO E DI POSSEDERE I SEGUENTI REQUISITI</w:t>
      </w:r>
    </w:p>
    <w:p w:rsidR="00ED3FC7" w:rsidRDefault="00ED3FC7" w:rsidP="007265D7">
      <w:pPr>
        <w:pStyle w:val="Default"/>
        <w:ind w:firstLine="360"/>
        <w:jc w:val="center"/>
        <w:rPr>
          <w:sz w:val="22"/>
          <w:szCs w:val="22"/>
        </w:rPr>
      </w:pPr>
    </w:p>
    <w:p w:rsidR="007265D7" w:rsidRPr="001D719C" w:rsidRDefault="001D719C" w:rsidP="00ED3FC7">
      <w:pPr>
        <w:pStyle w:val="Default"/>
        <w:numPr>
          <w:ilvl w:val="0"/>
          <w:numId w:val="37"/>
        </w:numPr>
        <w:jc w:val="center"/>
        <w:rPr>
          <w:b/>
        </w:rPr>
      </w:pPr>
      <w:proofErr w:type="gramStart"/>
      <w:r w:rsidRPr="001D719C">
        <w:rPr>
          <w:b/>
        </w:rPr>
        <w:lastRenderedPageBreak/>
        <w:t>di</w:t>
      </w:r>
      <w:proofErr w:type="gramEnd"/>
      <w:r w:rsidRPr="001D719C">
        <w:rPr>
          <w:b/>
        </w:rPr>
        <w:t xml:space="preserve"> possedere i seguenti requisiti di ordine speciale:</w:t>
      </w:r>
    </w:p>
    <w:p w:rsidR="0053748A" w:rsidRPr="0053748A" w:rsidRDefault="0053748A" w:rsidP="0053748A">
      <w:pPr>
        <w:autoSpaceDE w:val="0"/>
        <w:autoSpaceDN w:val="0"/>
        <w:adjustRightInd w:val="0"/>
        <w:spacing w:line="360" w:lineRule="auto"/>
        <w:jc w:val="both"/>
        <w:rPr>
          <w:sz w:val="22"/>
          <w:szCs w:val="22"/>
        </w:rPr>
      </w:pPr>
    </w:p>
    <w:p w:rsidR="0053748A" w:rsidRDefault="0053748A" w:rsidP="0053748A">
      <w:pPr>
        <w:numPr>
          <w:ilvl w:val="0"/>
          <w:numId w:val="25"/>
        </w:numPr>
        <w:autoSpaceDE w:val="0"/>
        <w:autoSpaceDN w:val="0"/>
        <w:adjustRightInd w:val="0"/>
        <w:spacing w:line="360" w:lineRule="auto"/>
        <w:jc w:val="both"/>
        <w:rPr>
          <w:bCs/>
          <w:sz w:val="22"/>
          <w:szCs w:val="22"/>
        </w:rPr>
      </w:pPr>
      <w:proofErr w:type="gramStart"/>
      <w:r w:rsidRPr="0053748A">
        <w:rPr>
          <w:b/>
          <w:bCs/>
          <w:sz w:val="22"/>
          <w:szCs w:val="22"/>
        </w:rPr>
        <w:t>idoneità</w:t>
      </w:r>
      <w:proofErr w:type="gramEnd"/>
      <w:r w:rsidRPr="0053748A">
        <w:rPr>
          <w:b/>
          <w:bCs/>
          <w:sz w:val="22"/>
          <w:szCs w:val="22"/>
        </w:rPr>
        <w:t xml:space="preserve"> professionale</w:t>
      </w:r>
      <w:r w:rsidRPr="0053748A">
        <w:rPr>
          <w:bCs/>
          <w:sz w:val="22"/>
          <w:szCs w:val="22"/>
        </w:rPr>
        <w:t>, ovvero l’iscrizione nel registro della camera di commercio, industria, artigianato e agricoltura o nel registro delle commissioni provinciali per l’artigianato o presso i competenti ordini professionali per un’attività pertinente anche se non coincidente con l’oggetto dell’appalto:</w:t>
      </w:r>
    </w:p>
    <w:p w:rsidR="00B60386" w:rsidRPr="0053748A" w:rsidRDefault="00B60386" w:rsidP="00B60386">
      <w:pPr>
        <w:autoSpaceDE w:val="0"/>
        <w:autoSpaceDN w:val="0"/>
        <w:adjustRightInd w:val="0"/>
        <w:spacing w:line="360" w:lineRule="auto"/>
        <w:jc w:val="both"/>
        <w:rPr>
          <w:bCs/>
          <w:sz w:val="22"/>
          <w:szCs w:val="22"/>
        </w:rPr>
      </w:pPr>
    </w:p>
    <w:p w:rsidR="0053748A" w:rsidRPr="0053748A" w:rsidRDefault="0053748A" w:rsidP="0053748A">
      <w:pPr>
        <w:autoSpaceDE w:val="0"/>
        <w:autoSpaceDN w:val="0"/>
        <w:adjustRightInd w:val="0"/>
        <w:spacing w:line="360" w:lineRule="auto"/>
        <w:ind w:left="426"/>
        <w:jc w:val="both"/>
        <w:rPr>
          <w:bCs/>
          <w:sz w:val="22"/>
          <w:szCs w:val="22"/>
        </w:rPr>
      </w:pPr>
      <w:r>
        <w:rPr>
          <w:bCs/>
          <w:sz w:val="22"/>
          <w:szCs w:val="22"/>
        </w:rPr>
        <w:t>__________________________________________________________________________________________________________________________________________________________________________________________________________________________________________________</w:t>
      </w:r>
      <w:r w:rsidR="00B60386">
        <w:rPr>
          <w:bCs/>
          <w:sz w:val="22"/>
          <w:szCs w:val="22"/>
        </w:rPr>
        <w:t>_______________</w:t>
      </w:r>
      <w:r>
        <w:rPr>
          <w:bCs/>
          <w:sz w:val="22"/>
          <w:szCs w:val="22"/>
        </w:rPr>
        <w:t>_______</w:t>
      </w:r>
    </w:p>
    <w:p w:rsidR="00F54601" w:rsidRDefault="00F54601" w:rsidP="00762A4C">
      <w:pPr>
        <w:autoSpaceDE w:val="0"/>
        <w:autoSpaceDN w:val="0"/>
        <w:adjustRightInd w:val="0"/>
        <w:spacing w:line="360" w:lineRule="auto"/>
        <w:jc w:val="both"/>
        <w:rPr>
          <w:b/>
          <w:sz w:val="22"/>
          <w:szCs w:val="22"/>
        </w:rPr>
      </w:pPr>
    </w:p>
    <w:p w:rsidR="00ED3FC7" w:rsidRPr="001D719C" w:rsidRDefault="00ED3FC7" w:rsidP="00ED3FC7">
      <w:pPr>
        <w:pStyle w:val="Default"/>
        <w:numPr>
          <w:ilvl w:val="0"/>
          <w:numId w:val="37"/>
        </w:numPr>
        <w:jc w:val="center"/>
        <w:rPr>
          <w:b/>
        </w:rPr>
      </w:pPr>
      <w:proofErr w:type="gramStart"/>
      <w:r w:rsidRPr="001D719C">
        <w:rPr>
          <w:b/>
        </w:rPr>
        <w:t>di</w:t>
      </w:r>
      <w:proofErr w:type="gramEnd"/>
      <w:r w:rsidRPr="001D719C">
        <w:rPr>
          <w:b/>
        </w:rPr>
        <w:t xml:space="preserve"> possedere i segue</w:t>
      </w:r>
      <w:r>
        <w:rPr>
          <w:b/>
        </w:rPr>
        <w:t>nti requisiti di ordine generale</w:t>
      </w:r>
      <w:r w:rsidRPr="001D719C">
        <w:rPr>
          <w:b/>
        </w:rPr>
        <w:t>:</w:t>
      </w:r>
    </w:p>
    <w:p w:rsidR="00762A4C" w:rsidRPr="00762A4C" w:rsidRDefault="00762A4C" w:rsidP="00762A4C">
      <w:pPr>
        <w:autoSpaceDE w:val="0"/>
        <w:autoSpaceDN w:val="0"/>
        <w:adjustRightInd w:val="0"/>
        <w:spacing w:line="360" w:lineRule="auto"/>
        <w:jc w:val="both"/>
        <w:rPr>
          <w:b/>
          <w:sz w:val="22"/>
          <w:szCs w:val="22"/>
        </w:rPr>
      </w:pPr>
    </w:p>
    <w:p w:rsidR="0086357A" w:rsidRPr="0086357A" w:rsidRDefault="0086357A" w:rsidP="00F54601">
      <w:pPr>
        <w:numPr>
          <w:ilvl w:val="0"/>
          <w:numId w:val="43"/>
        </w:numPr>
        <w:autoSpaceDE w:val="0"/>
        <w:autoSpaceDN w:val="0"/>
        <w:adjustRightInd w:val="0"/>
        <w:spacing w:line="360" w:lineRule="auto"/>
        <w:jc w:val="both"/>
        <w:rPr>
          <w:sz w:val="22"/>
          <w:szCs w:val="22"/>
        </w:rPr>
      </w:pPr>
      <w:r>
        <w:rPr>
          <w:sz w:val="22"/>
          <w:szCs w:val="22"/>
        </w:rPr>
        <w:t xml:space="preserve">L’Operatore Economico dichiara di non essere stato sottoposto a </w:t>
      </w:r>
      <w:r w:rsidRPr="0086357A">
        <w:rPr>
          <w:sz w:val="22"/>
          <w:szCs w:val="22"/>
        </w:rPr>
        <w:t>condanna con sentenza definitiva o decreto penale di condanna divenuto irrevocabile per uno dei seguenti reati:</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a) delitti, consumati o tentati, di cui agli articoli 416, 416-bis del codice penale oppure delitti commessi avvalendosi delle condizioni previste dal predetto articolo 416-bis oppure al fine di agevolare l'attività delle associazioni previste dallo stesso articolo, nonché per i delitti, consumati o tentati, previsti dall'articolo 74 del testo unico delle leggi in materia di disciplina degli stupefacenti e sostanze psicotrope, prevenzione, cura e riabilitazione dei relativi stati di tossicodipendenza, di cui al decreto del Presidente della Repubblica 9 ottobre 1990, n. 309, dall'articolo 291-quater del testo unico delle disposizioni legislative in materia doganale, di cui al decreto del Presidente della Repubblica 23 gennaio 1973, n. 43 e dall'articolo 452-quaterdieces del codice penale, in quanto riconducibili alla partecipazione a un'organizzazione criminale, quale definita all'articolo 2 della decisione quadro 2008/841/GAI del Consiglio dell’Unione europea, del 24 ottobre 2008;</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b) delitti, consumati o tentati, di cui agli articoli 317, 318, 319, 319-ter, 319-quater, 320, 321, 322, 322-bis, 346-bis, 353, 353-bis, 354, 355 e 356 del codice penale nonché all'articolo 2635 del codice civile;</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c) false comunicazioni sociali di cui agli articoli 2621 e 2622 del codice civile;</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d) frode ai sensi dell'articolo 1 della convenzione relativa alla tutela degli interessi finanziari delle Comunità europee, del 26 luglio 1995;</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e) delitti, consumati o tentati, commessi con finalità di terrorismo, anche internazionale, e di eversione dell'ordine costituzionale reati terroristici o reati connessi alle attività terroristiche;</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f) delitti di cui agli articoli 648-bis, 648-ter e 648-ter.1 del codice penale, riciclaggio di proventi di attività criminose o finanziamento del terrorismo, quali definiti all'articolo 1 del decreto legislativo 22 giugno 2007, n. 109;</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g) sfruttamento del lavoro minorile e altre forme di tratta di esseri umani definite con il decreto legislativo 4 marzo 2014, n. 24;</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h) ogni altro delitto da cui derivi, quale pena accessoria, l'incapacità di contrattare con la pubblica amministrazione.</w:t>
      </w:r>
    </w:p>
    <w:p w:rsidR="0086357A" w:rsidRPr="0086357A" w:rsidRDefault="00DE3003" w:rsidP="00F54601">
      <w:pPr>
        <w:numPr>
          <w:ilvl w:val="0"/>
          <w:numId w:val="43"/>
        </w:numPr>
        <w:autoSpaceDE w:val="0"/>
        <w:autoSpaceDN w:val="0"/>
        <w:adjustRightInd w:val="0"/>
        <w:spacing w:line="360" w:lineRule="auto"/>
        <w:jc w:val="both"/>
        <w:rPr>
          <w:sz w:val="22"/>
          <w:szCs w:val="22"/>
        </w:rPr>
      </w:pPr>
      <w:r>
        <w:rPr>
          <w:sz w:val="22"/>
          <w:szCs w:val="22"/>
        </w:rPr>
        <w:t>L’Operatore Economico dichiara di non essere sottoposto a</w:t>
      </w:r>
      <w:r w:rsidR="0086357A" w:rsidRPr="0086357A">
        <w:rPr>
          <w:sz w:val="22"/>
          <w:szCs w:val="22"/>
        </w:rPr>
        <w:t xml:space="preserve"> ragioni di decadenza, di sospensione o di divieto previste dall'articolo 67 del codice delle leggi antimafia e delle misure di prevenzione, di cui al decreto </w:t>
      </w:r>
      <w:r w:rsidR="0086357A" w:rsidRPr="0086357A">
        <w:rPr>
          <w:sz w:val="22"/>
          <w:szCs w:val="22"/>
        </w:rPr>
        <w:lastRenderedPageBreak/>
        <w:t>legislativo 6 settembre 2011, n. 159 o di un tentativo di infiltrazione mafiosa di cui all'articolo 84, comma 4, del medesimo codice. Resta fermo quanto previsto dagli articoli 88, comma 4-bis, e 92, commi 2 e 3, del codice di cui al decreto legislativo n. 159 del 2011, con riferimento rispettivamente alle comunicazioni antimafia e alle informazioni antimafia. La causa di esclusione di cui all’articolo 84, comma 4, del medesimo codice di cui al decreto legislativo n. 159 del 2011 non opera se, entro la data dell’aggiudicazione, l’impresa sia stata ammessa al controllo giudiziario ai sensi dell’articolo 34-bis del medesimo codice. In nessun caso l’aggiudicazione può subire dilazioni in ragione della pendenza del procedimento suindicato.</w:t>
      </w:r>
    </w:p>
    <w:p w:rsidR="0086357A" w:rsidRDefault="0086357A" w:rsidP="00F54601">
      <w:pPr>
        <w:numPr>
          <w:ilvl w:val="0"/>
          <w:numId w:val="43"/>
        </w:numPr>
        <w:autoSpaceDE w:val="0"/>
        <w:autoSpaceDN w:val="0"/>
        <w:adjustRightInd w:val="0"/>
        <w:spacing w:line="360" w:lineRule="auto"/>
        <w:jc w:val="both"/>
        <w:rPr>
          <w:sz w:val="22"/>
          <w:szCs w:val="22"/>
        </w:rPr>
      </w:pPr>
      <w:r>
        <w:rPr>
          <w:sz w:val="22"/>
          <w:szCs w:val="22"/>
        </w:rPr>
        <w:t>L’operatore Economico dichiara che non sussistono le seguenti cause di esclusione:</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 xml:space="preserve">a) l'operatore economico destinatario della sanzione </w:t>
      </w:r>
      <w:proofErr w:type="spellStart"/>
      <w:r w:rsidRPr="0086357A">
        <w:rPr>
          <w:sz w:val="22"/>
          <w:szCs w:val="22"/>
        </w:rPr>
        <w:t>interdittiva</w:t>
      </w:r>
      <w:proofErr w:type="spellEnd"/>
      <w:r w:rsidRPr="0086357A">
        <w:rPr>
          <w:sz w:val="22"/>
          <w:szCs w:val="22"/>
        </w:rPr>
        <w:t xml:space="preserve"> di cui all'articolo 9, comma 2, lettera c), del decreto legislativo 8 giugno 2001, n. 231, o di altra sanzione che comporta il divieto di contrarre con la pubblica amministrazione, compresi i provvedimenti </w:t>
      </w:r>
      <w:proofErr w:type="spellStart"/>
      <w:r w:rsidRPr="0086357A">
        <w:rPr>
          <w:sz w:val="22"/>
          <w:szCs w:val="22"/>
        </w:rPr>
        <w:t>interdittivi</w:t>
      </w:r>
      <w:proofErr w:type="spellEnd"/>
      <w:r w:rsidRPr="0086357A">
        <w:rPr>
          <w:sz w:val="22"/>
          <w:szCs w:val="22"/>
        </w:rPr>
        <w:t xml:space="preserve"> di cui all'articolo 14 del decreto legislativo 9 aprile 2008, n. 81;</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b) l'operatore economico che non abbia presentato la certificazione di cui all'articolo 17 della legge 12 marzo 1999, n. 68, ovvero non abbia presentato dichiarazione sostitutiva della sussistenza del medesimo requisito;</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 xml:space="preserve">c) </w:t>
      </w:r>
      <w:r w:rsidRPr="003E3610">
        <w:rPr>
          <w:sz w:val="22"/>
          <w:szCs w:val="22"/>
          <w:u w:val="single"/>
        </w:rPr>
        <w:t>in relazione alle procedure afferenti agli investimenti pubblici finanziati, in tutto o in parte</w:t>
      </w:r>
      <w:r w:rsidRPr="0086357A">
        <w:rPr>
          <w:sz w:val="22"/>
          <w:szCs w:val="22"/>
        </w:rPr>
        <w:t>, con le risorse previste dal regolamento (UE) n. 240/2021 del Parlamento europeo e del Consiglio, del 10 febbraio 2021 e dal regolamento (UE) n. 241/2021 del Parlamento europeo e del Consiglio, del 12 febbraio 2021, gli operatori economici tenuti alla redazione del rapporto sulla situazione del personale, ai sensi dell’articolo 46 del codice delle pari opportunità tra uomo e donna, di cui al decreto legislativo 11 aprile 2006, n. 198, che non abbiano prodotto, al momento della presentazione della domanda di partecipazione o dell’offerta, copia dell’ultimo rapporto redatto, con attestazione della sua conformità a quello trasmesso alle rappresentanze sindacali aziendali e alla consigliera e al consigliere regionale di parità ai sensi del comma 2 del citato articolo 46, oppure, in caso di inosservanza dei termini previsti dal comma 1 del medesimo articolo 46, con attestazione della sua contestuale trasmissione alle rappresentanze sindacali aziendali e alla consigliera e al consigliere regionale di parità;</w:t>
      </w:r>
    </w:p>
    <w:p w:rsidR="007A619A" w:rsidRDefault="0086357A" w:rsidP="0086357A">
      <w:pPr>
        <w:autoSpaceDE w:val="0"/>
        <w:autoSpaceDN w:val="0"/>
        <w:adjustRightInd w:val="0"/>
        <w:spacing w:line="360" w:lineRule="auto"/>
        <w:ind w:left="720"/>
        <w:jc w:val="both"/>
        <w:rPr>
          <w:sz w:val="22"/>
          <w:szCs w:val="22"/>
        </w:rPr>
      </w:pPr>
      <w:r w:rsidRPr="0086357A">
        <w:rPr>
          <w:sz w:val="22"/>
          <w:szCs w:val="22"/>
        </w:rPr>
        <w:t>d) l'operatore economico che sia stato sottoposto a liquidazione giudiziale o si trovi in stato di liquidazione coatta o di concordato preventivo o nei cui confronti sia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w:t>
      </w:r>
      <w:r w:rsidR="007A619A">
        <w:rPr>
          <w:sz w:val="22"/>
          <w:szCs w:val="22"/>
        </w:rPr>
        <w:t>ticolo 124 del presente codice.</w:t>
      </w:r>
    </w:p>
    <w:p w:rsidR="003E3610" w:rsidRDefault="0086357A" w:rsidP="0086357A">
      <w:pPr>
        <w:autoSpaceDE w:val="0"/>
        <w:autoSpaceDN w:val="0"/>
        <w:adjustRightInd w:val="0"/>
        <w:spacing w:line="360" w:lineRule="auto"/>
        <w:ind w:left="720"/>
        <w:jc w:val="both"/>
        <w:rPr>
          <w:i/>
          <w:sz w:val="22"/>
          <w:szCs w:val="22"/>
        </w:rPr>
      </w:pPr>
      <w:r w:rsidRPr="007A619A">
        <w:rPr>
          <w:i/>
          <w:sz w:val="22"/>
          <w:szCs w:val="22"/>
        </w:rPr>
        <w:t>L’esclusione non opera se, entro la data dell’aggiudicazione, sono stati adottati i provvedimenti di cui all’articolo 186-bis, comma 5, del regio decreto 16 marzo 1942, n. 267 e all’articolo 95, commi 3 e 4, del codice di cui al decreto legislativo n. 14 del 2019, a meno che non intervengano ulteriori circostanze escludenti relative alle procedure concorsuali;</w:t>
      </w:r>
    </w:p>
    <w:p w:rsidR="0086357A" w:rsidRDefault="007A619A" w:rsidP="0086357A">
      <w:pPr>
        <w:autoSpaceDE w:val="0"/>
        <w:autoSpaceDN w:val="0"/>
        <w:adjustRightInd w:val="0"/>
        <w:spacing w:line="360" w:lineRule="auto"/>
        <w:ind w:left="720"/>
        <w:jc w:val="both"/>
        <w:rPr>
          <w:i/>
          <w:sz w:val="22"/>
          <w:szCs w:val="22"/>
        </w:rPr>
      </w:pPr>
      <w:r w:rsidRPr="007A619A">
        <w:rPr>
          <w:i/>
          <w:sz w:val="22"/>
          <w:szCs w:val="22"/>
        </w:rPr>
        <w:t>IN QUESTI CASI COMPILARE LE RIGHE SOTTO</w:t>
      </w:r>
    </w:p>
    <w:p w:rsidR="007A619A" w:rsidRDefault="007A619A" w:rsidP="007A619A">
      <w:pPr>
        <w:autoSpaceDE w:val="0"/>
        <w:autoSpaceDN w:val="0"/>
        <w:adjustRightInd w:val="0"/>
        <w:spacing w:line="360" w:lineRule="auto"/>
        <w:ind w:left="284"/>
        <w:jc w:val="both"/>
        <w:rPr>
          <w:b/>
          <w:sz w:val="22"/>
          <w:szCs w:val="22"/>
        </w:rPr>
      </w:pPr>
      <w:r w:rsidRPr="00762A4C">
        <w:rPr>
          <w:b/>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7A619A" w:rsidRPr="007A619A" w:rsidRDefault="007A619A" w:rsidP="0086357A">
      <w:pPr>
        <w:autoSpaceDE w:val="0"/>
        <w:autoSpaceDN w:val="0"/>
        <w:adjustRightInd w:val="0"/>
        <w:spacing w:line="360" w:lineRule="auto"/>
        <w:ind w:left="720"/>
        <w:jc w:val="both"/>
        <w:rPr>
          <w:i/>
          <w:sz w:val="22"/>
          <w:szCs w:val="22"/>
        </w:rPr>
      </w:pP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lastRenderedPageBreak/>
        <w:t>e) l'operatore economico iscritto nel casellario informatico tenuto dall'ANAC per aver presentato false dichiarazioni o falsa documentazione nelle procedure di gara e negli affidamenti di subappalti; la causa di esclusione perdura fino a quando opera l'iscrizione nel casellario informatico;</w:t>
      </w:r>
    </w:p>
    <w:p w:rsidR="0086357A" w:rsidRDefault="0086357A" w:rsidP="0086357A">
      <w:pPr>
        <w:autoSpaceDE w:val="0"/>
        <w:autoSpaceDN w:val="0"/>
        <w:adjustRightInd w:val="0"/>
        <w:spacing w:line="360" w:lineRule="auto"/>
        <w:ind w:left="720"/>
        <w:jc w:val="both"/>
        <w:rPr>
          <w:sz w:val="22"/>
          <w:szCs w:val="22"/>
        </w:rPr>
      </w:pPr>
      <w:r w:rsidRPr="0086357A">
        <w:rPr>
          <w:sz w:val="22"/>
          <w:szCs w:val="22"/>
        </w:rPr>
        <w:t>f) l'operatore economico iscritto nel casellario informatico tenuto dall'ANAC per aver presentato false dichiarazioni o falsa documentazione ai fini del rilascio dell'attestazione di qualificazione, per il periodo durante il quale perdura l'iscrizione.</w:t>
      </w:r>
    </w:p>
    <w:p w:rsidR="00B377BA" w:rsidRDefault="00DE3003" w:rsidP="00F54601">
      <w:pPr>
        <w:numPr>
          <w:ilvl w:val="0"/>
          <w:numId w:val="43"/>
        </w:numPr>
        <w:autoSpaceDE w:val="0"/>
        <w:autoSpaceDN w:val="0"/>
        <w:adjustRightInd w:val="0"/>
        <w:spacing w:line="360" w:lineRule="auto"/>
        <w:jc w:val="both"/>
        <w:rPr>
          <w:sz w:val="22"/>
          <w:szCs w:val="22"/>
        </w:rPr>
      </w:pPr>
      <w:r>
        <w:rPr>
          <w:sz w:val="22"/>
          <w:szCs w:val="22"/>
        </w:rPr>
        <w:t>L</w:t>
      </w:r>
      <w:r w:rsidR="00B377BA" w:rsidRPr="00B377BA">
        <w:rPr>
          <w:sz w:val="22"/>
          <w:szCs w:val="22"/>
        </w:rPr>
        <w:t>’</w:t>
      </w:r>
      <w:r>
        <w:rPr>
          <w:sz w:val="22"/>
          <w:szCs w:val="22"/>
        </w:rPr>
        <w:t>Operatore E</w:t>
      </w:r>
      <w:r w:rsidR="00B377BA" w:rsidRPr="00B377BA">
        <w:rPr>
          <w:sz w:val="22"/>
          <w:szCs w:val="22"/>
        </w:rPr>
        <w:t xml:space="preserve">conomico </w:t>
      </w:r>
      <w:r>
        <w:rPr>
          <w:sz w:val="22"/>
          <w:szCs w:val="22"/>
        </w:rPr>
        <w:t xml:space="preserve">dichiara di non aver </w:t>
      </w:r>
      <w:r w:rsidR="00B377BA" w:rsidRPr="00B377BA">
        <w:rPr>
          <w:sz w:val="22"/>
          <w:szCs w:val="22"/>
        </w:rPr>
        <w:t>commesso violazioni gravi, definitivamente accertate, degli obblighi relativi al pagamento delle imposte e tasse o dei contributi previdenziali, secondo la legislazione italiana o quella dello Stato in cui sono stabiliti. Costituiscono gravi violazioni definitivamente accertate quell</w:t>
      </w:r>
      <w:r w:rsidR="00B377BA">
        <w:rPr>
          <w:sz w:val="22"/>
          <w:szCs w:val="22"/>
        </w:rPr>
        <w:t>e indicate nell’allegato II.10.</w:t>
      </w:r>
    </w:p>
    <w:p w:rsidR="00B377BA" w:rsidRPr="00B377BA" w:rsidRDefault="00B377BA" w:rsidP="00210E44">
      <w:pPr>
        <w:autoSpaceDE w:val="0"/>
        <w:autoSpaceDN w:val="0"/>
        <w:adjustRightInd w:val="0"/>
        <w:spacing w:line="360" w:lineRule="auto"/>
        <w:ind w:left="720"/>
        <w:jc w:val="both"/>
        <w:rPr>
          <w:i/>
          <w:sz w:val="22"/>
          <w:szCs w:val="22"/>
        </w:rPr>
      </w:pPr>
      <w:r w:rsidRPr="00B377BA">
        <w:rPr>
          <w:i/>
          <w:sz w:val="22"/>
          <w:szCs w:val="22"/>
        </w:rPr>
        <w:t>Il presente comma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w:t>
      </w:r>
    </w:p>
    <w:p w:rsidR="00B377BA" w:rsidRPr="00B377BA" w:rsidRDefault="00B377BA" w:rsidP="00B377BA">
      <w:pPr>
        <w:autoSpaceDE w:val="0"/>
        <w:autoSpaceDN w:val="0"/>
        <w:adjustRightInd w:val="0"/>
        <w:spacing w:line="360" w:lineRule="auto"/>
        <w:ind w:left="720"/>
        <w:jc w:val="both"/>
        <w:rPr>
          <w:i/>
          <w:sz w:val="22"/>
          <w:szCs w:val="22"/>
        </w:rPr>
      </w:pPr>
      <w:r w:rsidRPr="00B377BA">
        <w:rPr>
          <w:i/>
          <w:sz w:val="22"/>
          <w:szCs w:val="22"/>
        </w:rPr>
        <w:t>IN QUESTI CASI COMPILARE LE RIGHE SOTTO</w:t>
      </w:r>
    </w:p>
    <w:p w:rsidR="0086357A" w:rsidRDefault="00B377BA" w:rsidP="00BC393D">
      <w:pPr>
        <w:autoSpaceDE w:val="0"/>
        <w:autoSpaceDN w:val="0"/>
        <w:adjustRightInd w:val="0"/>
        <w:spacing w:line="360" w:lineRule="auto"/>
        <w:jc w:val="both"/>
        <w:rPr>
          <w:sz w:val="22"/>
          <w:szCs w:val="22"/>
        </w:rPr>
      </w:pPr>
      <w:r w:rsidRPr="00B377BA">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w:t>
      </w:r>
      <w:r>
        <w:rPr>
          <w:sz w:val="22"/>
          <w:szCs w:val="22"/>
        </w:rPr>
        <w:t>______</w:t>
      </w:r>
    </w:p>
    <w:p w:rsidR="00CA22A2" w:rsidRDefault="00CA22A2" w:rsidP="00BC393D">
      <w:pPr>
        <w:autoSpaceDE w:val="0"/>
        <w:autoSpaceDN w:val="0"/>
        <w:adjustRightInd w:val="0"/>
        <w:spacing w:line="360" w:lineRule="auto"/>
        <w:jc w:val="both"/>
        <w:rPr>
          <w:sz w:val="22"/>
          <w:szCs w:val="22"/>
        </w:rPr>
      </w:pPr>
    </w:p>
    <w:p w:rsidR="00ED3FC7" w:rsidRDefault="00ED3FC7" w:rsidP="00F54601">
      <w:pPr>
        <w:numPr>
          <w:ilvl w:val="0"/>
          <w:numId w:val="43"/>
        </w:numPr>
        <w:autoSpaceDE w:val="0"/>
        <w:autoSpaceDN w:val="0"/>
        <w:adjustRightInd w:val="0"/>
        <w:spacing w:line="360" w:lineRule="auto"/>
        <w:jc w:val="both"/>
        <w:rPr>
          <w:sz w:val="22"/>
          <w:szCs w:val="22"/>
        </w:rPr>
      </w:pPr>
      <w:r>
        <w:rPr>
          <w:sz w:val="22"/>
          <w:szCs w:val="22"/>
        </w:rPr>
        <w:t>l’Operatore Economico dichiara che:</w:t>
      </w:r>
    </w:p>
    <w:p w:rsidR="00ED3FC7" w:rsidRDefault="00ED3FC7" w:rsidP="00ED3FC7">
      <w:pPr>
        <w:pStyle w:val="Paragrafoelenco"/>
        <w:numPr>
          <w:ilvl w:val="0"/>
          <w:numId w:val="39"/>
        </w:numPr>
        <w:autoSpaceDE w:val="0"/>
        <w:autoSpaceDN w:val="0"/>
        <w:adjustRightInd w:val="0"/>
        <w:spacing w:line="360" w:lineRule="auto"/>
        <w:jc w:val="both"/>
        <w:rPr>
          <w:sz w:val="22"/>
          <w:szCs w:val="22"/>
        </w:rPr>
      </w:pPr>
      <w:proofErr w:type="gramStart"/>
      <w:r>
        <w:rPr>
          <w:sz w:val="22"/>
          <w:szCs w:val="22"/>
        </w:rPr>
        <w:t>che</w:t>
      </w:r>
      <w:proofErr w:type="gramEnd"/>
      <w:r>
        <w:rPr>
          <w:sz w:val="22"/>
          <w:szCs w:val="22"/>
        </w:rPr>
        <w:t xml:space="preserve"> non sussistono</w:t>
      </w:r>
      <w:r w:rsidRPr="00ED3FC7">
        <w:rPr>
          <w:sz w:val="22"/>
          <w:szCs w:val="22"/>
        </w:rPr>
        <w:t xml:space="preserve"> 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rsidR="00ED3FC7" w:rsidRPr="00ED3FC7" w:rsidRDefault="00ED3FC7" w:rsidP="00ED3FC7">
      <w:pPr>
        <w:pStyle w:val="Paragrafoelenco"/>
        <w:numPr>
          <w:ilvl w:val="0"/>
          <w:numId w:val="39"/>
        </w:numPr>
        <w:autoSpaceDE w:val="0"/>
        <w:autoSpaceDN w:val="0"/>
        <w:adjustRightInd w:val="0"/>
        <w:spacing w:line="360" w:lineRule="auto"/>
        <w:jc w:val="both"/>
        <w:rPr>
          <w:sz w:val="22"/>
          <w:szCs w:val="22"/>
        </w:rPr>
      </w:pPr>
      <w:proofErr w:type="gramStart"/>
      <w:r w:rsidRPr="00ED3FC7">
        <w:rPr>
          <w:sz w:val="22"/>
          <w:szCs w:val="22"/>
        </w:rPr>
        <w:t>che</w:t>
      </w:r>
      <w:proofErr w:type="gramEnd"/>
      <w:r w:rsidRPr="00ED3FC7">
        <w:rPr>
          <w:sz w:val="22"/>
          <w:szCs w:val="22"/>
        </w:rPr>
        <w:t xml:space="preserve"> la partecipazione dell'operatore economico determini una situazione di conflitto di interesse di cui all’articolo 16</w:t>
      </w:r>
      <w:r>
        <w:rPr>
          <w:sz w:val="22"/>
          <w:szCs w:val="22"/>
        </w:rPr>
        <w:t xml:space="preserve"> del D. </w:t>
      </w:r>
      <w:proofErr w:type="spellStart"/>
      <w:r>
        <w:rPr>
          <w:sz w:val="22"/>
          <w:szCs w:val="22"/>
        </w:rPr>
        <w:t>Lgs</w:t>
      </w:r>
      <w:proofErr w:type="spellEnd"/>
      <w:r>
        <w:rPr>
          <w:sz w:val="22"/>
          <w:szCs w:val="22"/>
        </w:rPr>
        <w:t xml:space="preserve"> 36/2023</w:t>
      </w:r>
      <w:r w:rsidRPr="00ED3FC7">
        <w:rPr>
          <w:sz w:val="22"/>
          <w:szCs w:val="22"/>
        </w:rPr>
        <w:t xml:space="preserve"> non diversamente risolvibile;</w:t>
      </w:r>
    </w:p>
    <w:p w:rsidR="00ED3FC7" w:rsidRPr="00ED3FC7" w:rsidRDefault="00ED3FC7" w:rsidP="00ED3FC7">
      <w:pPr>
        <w:numPr>
          <w:ilvl w:val="0"/>
          <w:numId w:val="39"/>
        </w:numPr>
        <w:autoSpaceDE w:val="0"/>
        <w:autoSpaceDN w:val="0"/>
        <w:adjustRightInd w:val="0"/>
        <w:spacing w:line="360" w:lineRule="auto"/>
        <w:jc w:val="both"/>
        <w:rPr>
          <w:sz w:val="22"/>
          <w:szCs w:val="22"/>
        </w:rPr>
      </w:pPr>
      <w:proofErr w:type="gramStart"/>
      <w:r>
        <w:rPr>
          <w:sz w:val="22"/>
          <w:szCs w:val="22"/>
        </w:rPr>
        <w:t>che</w:t>
      </w:r>
      <w:proofErr w:type="gramEnd"/>
      <w:r>
        <w:rPr>
          <w:sz w:val="22"/>
          <w:szCs w:val="22"/>
        </w:rPr>
        <w:t xml:space="preserve"> non sussiste </w:t>
      </w:r>
      <w:r w:rsidRPr="00ED3FC7">
        <w:rPr>
          <w:sz w:val="22"/>
          <w:szCs w:val="22"/>
        </w:rPr>
        <w:t>una distorsione della concorrenza derivante dal precedente coinvolgimento degli operatori economici nella preparazione della procedura d'appalto che non possa essere risolta con misure meno intrusive;</w:t>
      </w:r>
    </w:p>
    <w:p w:rsidR="00ED3FC7" w:rsidRPr="00ED3FC7" w:rsidRDefault="00ED3FC7" w:rsidP="00ED3FC7">
      <w:pPr>
        <w:numPr>
          <w:ilvl w:val="0"/>
          <w:numId w:val="39"/>
        </w:numPr>
        <w:autoSpaceDE w:val="0"/>
        <w:autoSpaceDN w:val="0"/>
        <w:adjustRightInd w:val="0"/>
        <w:spacing w:line="360" w:lineRule="auto"/>
        <w:jc w:val="both"/>
        <w:rPr>
          <w:sz w:val="22"/>
          <w:szCs w:val="22"/>
        </w:rPr>
      </w:pPr>
      <w:proofErr w:type="gramStart"/>
      <w:r>
        <w:rPr>
          <w:sz w:val="22"/>
          <w:szCs w:val="22"/>
        </w:rPr>
        <w:t>che</w:t>
      </w:r>
      <w:proofErr w:type="gramEnd"/>
      <w:r>
        <w:rPr>
          <w:sz w:val="22"/>
          <w:szCs w:val="22"/>
        </w:rPr>
        <w:t xml:space="preserve"> non sussistono</w:t>
      </w:r>
      <w:r w:rsidRPr="00ED3FC7">
        <w:rPr>
          <w:sz w:val="22"/>
          <w:szCs w:val="22"/>
        </w:rPr>
        <w:t xml:space="preserve"> rilevanti indizi tali da far ritenere che le offerte degli operatori economici siano imputabili ad un unico centro decisionale a cagione di accordi intercorsi con altri operatori economici partecipanti alla stessa gara;</w:t>
      </w:r>
    </w:p>
    <w:p w:rsidR="00ED3FC7" w:rsidRDefault="00ED3FC7" w:rsidP="00DA79DB">
      <w:pPr>
        <w:numPr>
          <w:ilvl w:val="0"/>
          <w:numId w:val="39"/>
        </w:numPr>
        <w:autoSpaceDE w:val="0"/>
        <w:autoSpaceDN w:val="0"/>
        <w:adjustRightInd w:val="0"/>
        <w:spacing w:line="360" w:lineRule="auto"/>
        <w:jc w:val="both"/>
        <w:rPr>
          <w:sz w:val="22"/>
          <w:szCs w:val="22"/>
        </w:rPr>
      </w:pPr>
      <w:proofErr w:type="gramStart"/>
      <w:r w:rsidRPr="00ED3FC7">
        <w:rPr>
          <w:sz w:val="22"/>
          <w:szCs w:val="22"/>
        </w:rPr>
        <w:t>che</w:t>
      </w:r>
      <w:proofErr w:type="gramEnd"/>
      <w:r w:rsidRPr="00ED3FC7">
        <w:rPr>
          <w:sz w:val="22"/>
          <w:szCs w:val="22"/>
        </w:rPr>
        <w:t xml:space="preserve"> l’offerente abbia commesso un illecito professionale grave, tale da rendere dubbia la sua integrità o affidabilità, dimostrato dalla stazione appaltante con mezzi adeguati. All’articolo 98</w:t>
      </w:r>
      <w:r>
        <w:rPr>
          <w:sz w:val="22"/>
          <w:szCs w:val="22"/>
        </w:rPr>
        <w:t xml:space="preserve"> del D. </w:t>
      </w:r>
      <w:proofErr w:type="spellStart"/>
      <w:r>
        <w:rPr>
          <w:sz w:val="22"/>
          <w:szCs w:val="22"/>
        </w:rPr>
        <w:t>Lgs</w:t>
      </w:r>
      <w:proofErr w:type="spellEnd"/>
      <w:r>
        <w:rPr>
          <w:sz w:val="22"/>
          <w:szCs w:val="22"/>
        </w:rPr>
        <w:t>. 36/2023</w:t>
      </w:r>
      <w:r w:rsidRPr="00ED3FC7">
        <w:rPr>
          <w:sz w:val="22"/>
          <w:szCs w:val="22"/>
        </w:rPr>
        <w:t xml:space="preserve"> sono indicati, in modo tassativo, i gravi illeciti professionali, nonché i mezzi a</w:t>
      </w:r>
      <w:r>
        <w:rPr>
          <w:sz w:val="22"/>
          <w:szCs w:val="22"/>
        </w:rPr>
        <w:t>deguati a dimostrare i medesimi.</w:t>
      </w:r>
    </w:p>
    <w:p w:rsidR="00BC393D" w:rsidRPr="00BC393D" w:rsidRDefault="00BC393D" w:rsidP="00BC393D">
      <w:pPr>
        <w:autoSpaceDE w:val="0"/>
        <w:autoSpaceDN w:val="0"/>
        <w:adjustRightInd w:val="0"/>
        <w:spacing w:line="360" w:lineRule="auto"/>
        <w:ind w:left="1080"/>
        <w:jc w:val="both"/>
        <w:rPr>
          <w:sz w:val="22"/>
          <w:szCs w:val="22"/>
        </w:rPr>
      </w:pPr>
      <w:r w:rsidRPr="00BC393D">
        <w:rPr>
          <w:sz w:val="22"/>
          <w:szCs w:val="22"/>
        </w:rPr>
        <w:t>L’esclusione di un operatore economico ai sensi dell’articolo 95, comma 1, lettera e) è disposta e comunicata dalla stazione appaltante quando ricorrono tutte le seguenti condizioni:</w:t>
      </w:r>
    </w:p>
    <w:p w:rsidR="00BC393D" w:rsidRPr="00BC393D" w:rsidRDefault="00BC393D" w:rsidP="00BC393D">
      <w:pPr>
        <w:autoSpaceDE w:val="0"/>
        <w:autoSpaceDN w:val="0"/>
        <w:adjustRightInd w:val="0"/>
        <w:spacing w:line="360" w:lineRule="auto"/>
        <w:ind w:left="1080"/>
        <w:jc w:val="both"/>
        <w:rPr>
          <w:sz w:val="22"/>
          <w:szCs w:val="22"/>
        </w:rPr>
      </w:pPr>
      <w:r w:rsidRPr="00BC393D">
        <w:rPr>
          <w:sz w:val="22"/>
          <w:szCs w:val="22"/>
        </w:rPr>
        <w:lastRenderedPageBreak/>
        <w:t>a) elementi sufficienti ad integrare il grave illecito professionale;</w:t>
      </w:r>
    </w:p>
    <w:p w:rsidR="00BC393D" w:rsidRPr="00BC393D" w:rsidRDefault="00BC393D" w:rsidP="00BC393D">
      <w:pPr>
        <w:autoSpaceDE w:val="0"/>
        <w:autoSpaceDN w:val="0"/>
        <w:adjustRightInd w:val="0"/>
        <w:spacing w:line="360" w:lineRule="auto"/>
        <w:ind w:left="1080"/>
        <w:jc w:val="both"/>
        <w:rPr>
          <w:sz w:val="22"/>
          <w:szCs w:val="22"/>
        </w:rPr>
      </w:pPr>
      <w:r w:rsidRPr="00BC393D">
        <w:rPr>
          <w:sz w:val="22"/>
          <w:szCs w:val="22"/>
        </w:rPr>
        <w:t>b) idoneità del grave illecito professionale ad incidere sull’affidabilità e integrità dell’operatore;</w:t>
      </w:r>
    </w:p>
    <w:p w:rsidR="00BC393D" w:rsidRPr="00DA79DB" w:rsidRDefault="00BC393D" w:rsidP="00BC393D">
      <w:pPr>
        <w:autoSpaceDE w:val="0"/>
        <w:autoSpaceDN w:val="0"/>
        <w:adjustRightInd w:val="0"/>
        <w:spacing w:line="360" w:lineRule="auto"/>
        <w:ind w:left="1080"/>
        <w:jc w:val="both"/>
        <w:rPr>
          <w:sz w:val="22"/>
          <w:szCs w:val="22"/>
        </w:rPr>
      </w:pPr>
      <w:r w:rsidRPr="00BC393D">
        <w:rPr>
          <w:sz w:val="22"/>
          <w:szCs w:val="22"/>
        </w:rPr>
        <w:t>c) adeguati mezzi di prova di cui al comma 6</w:t>
      </w:r>
      <w:r>
        <w:rPr>
          <w:sz w:val="22"/>
          <w:szCs w:val="22"/>
        </w:rPr>
        <w:t xml:space="preserve"> dell’art. 98 del D. </w:t>
      </w:r>
      <w:proofErr w:type="spellStart"/>
      <w:r>
        <w:rPr>
          <w:sz w:val="22"/>
          <w:szCs w:val="22"/>
        </w:rPr>
        <w:t>Lgs</w:t>
      </w:r>
      <w:proofErr w:type="spellEnd"/>
      <w:r>
        <w:rPr>
          <w:sz w:val="22"/>
          <w:szCs w:val="22"/>
        </w:rPr>
        <w:t xml:space="preserve"> 36/2023</w:t>
      </w:r>
      <w:r w:rsidRPr="00BC393D">
        <w:rPr>
          <w:sz w:val="22"/>
          <w:szCs w:val="22"/>
        </w:rPr>
        <w:t>.</w:t>
      </w:r>
    </w:p>
    <w:p w:rsidR="00AC1654" w:rsidRDefault="00ED3FC7" w:rsidP="00CD6618">
      <w:pPr>
        <w:pStyle w:val="Paragrafoelenco"/>
        <w:numPr>
          <w:ilvl w:val="0"/>
          <w:numId w:val="41"/>
        </w:numPr>
        <w:autoSpaceDE w:val="0"/>
        <w:autoSpaceDN w:val="0"/>
        <w:adjustRightInd w:val="0"/>
        <w:spacing w:line="360" w:lineRule="auto"/>
        <w:ind w:left="709"/>
        <w:jc w:val="both"/>
        <w:rPr>
          <w:sz w:val="22"/>
          <w:szCs w:val="22"/>
        </w:rPr>
      </w:pPr>
      <w:r w:rsidRPr="00AC1654">
        <w:rPr>
          <w:sz w:val="22"/>
          <w:szCs w:val="22"/>
        </w:rPr>
        <w:t>La stazione appaltante esclude altresì un operatore economico qualora ritenga, sulla base di qualunque mezzo di prova adeguato, che lo stesso ha commesso gravi violazioni non definitivamente accertate agli obblighi relativi al pagamento di imposte e ta</w:t>
      </w:r>
      <w:r w:rsidR="00AC1654">
        <w:rPr>
          <w:sz w:val="22"/>
          <w:szCs w:val="22"/>
        </w:rPr>
        <w:t>sse o contributi previdenziali.</w:t>
      </w:r>
    </w:p>
    <w:p w:rsidR="00AC1654" w:rsidRDefault="00ED3FC7" w:rsidP="00AC1654">
      <w:pPr>
        <w:pStyle w:val="Paragrafoelenco"/>
        <w:autoSpaceDE w:val="0"/>
        <w:autoSpaceDN w:val="0"/>
        <w:adjustRightInd w:val="0"/>
        <w:spacing w:line="360" w:lineRule="auto"/>
        <w:ind w:left="720"/>
        <w:jc w:val="both"/>
        <w:rPr>
          <w:sz w:val="22"/>
          <w:szCs w:val="22"/>
        </w:rPr>
      </w:pPr>
      <w:r w:rsidRPr="00AC1654">
        <w:rPr>
          <w:sz w:val="22"/>
          <w:szCs w:val="22"/>
        </w:rPr>
        <w:t>Costituiscono gravi violazioni non definitivamente accertate in materia fiscale quell</w:t>
      </w:r>
      <w:r w:rsidR="00AC1654">
        <w:rPr>
          <w:sz w:val="22"/>
          <w:szCs w:val="22"/>
        </w:rPr>
        <w:t xml:space="preserve">e indicate nell’allegato II.10. </w:t>
      </w:r>
      <w:r w:rsidRPr="00AC1654">
        <w:rPr>
          <w:sz w:val="22"/>
          <w:szCs w:val="22"/>
        </w:rPr>
        <w:t>La gravità va in ogni caso valutata anche tenendo</w:t>
      </w:r>
      <w:r w:rsidR="00AC1654">
        <w:rPr>
          <w:sz w:val="22"/>
          <w:szCs w:val="22"/>
        </w:rPr>
        <w:t xml:space="preserve"> conto del valore dell’appalto.</w:t>
      </w:r>
    </w:p>
    <w:p w:rsidR="00ED3FC7" w:rsidRPr="009B3553" w:rsidRDefault="00ED3FC7" w:rsidP="00AC1654">
      <w:pPr>
        <w:pStyle w:val="Paragrafoelenco"/>
        <w:autoSpaceDE w:val="0"/>
        <w:autoSpaceDN w:val="0"/>
        <w:adjustRightInd w:val="0"/>
        <w:spacing w:line="360" w:lineRule="auto"/>
        <w:ind w:left="720"/>
        <w:jc w:val="both"/>
        <w:rPr>
          <w:i/>
          <w:sz w:val="22"/>
          <w:szCs w:val="22"/>
        </w:rPr>
      </w:pPr>
      <w:r w:rsidRPr="009B3553">
        <w:rPr>
          <w:i/>
          <w:sz w:val="22"/>
          <w:szCs w:val="22"/>
        </w:rPr>
        <w:t>Il presente comma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r w:rsidR="009B3553">
        <w:rPr>
          <w:i/>
          <w:sz w:val="22"/>
          <w:szCs w:val="22"/>
        </w:rPr>
        <w:t xml:space="preserve"> IN QUESTI CASI COMPILARE LE RIGHE SOTTO</w:t>
      </w:r>
    </w:p>
    <w:p w:rsidR="00AC1654" w:rsidRDefault="00AC1654" w:rsidP="00AC1654">
      <w:pPr>
        <w:autoSpaceDE w:val="0"/>
        <w:autoSpaceDN w:val="0"/>
        <w:adjustRightInd w:val="0"/>
        <w:spacing w:line="360" w:lineRule="auto"/>
        <w:ind w:left="284"/>
        <w:jc w:val="both"/>
        <w:rPr>
          <w:b/>
          <w:sz w:val="22"/>
          <w:szCs w:val="22"/>
        </w:rPr>
      </w:pPr>
      <w:r w:rsidRPr="00762A4C">
        <w:rPr>
          <w:b/>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AC1654" w:rsidRPr="00ED3FC7" w:rsidRDefault="00AC1654" w:rsidP="00AC1654">
      <w:pPr>
        <w:autoSpaceDE w:val="0"/>
        <w:autoSpaceDN w:val="0"/>
        <w:adjustRightInd w:val="0"/>
        <w:spacing w:line="360" w:lineRule="auto"/>
        <w:jc w:val="both"/>
        <w:rPr>
          <w:sz w:val="22"/>
          <w:szCs w:val="22"/>
        </w:rPr>
      </w:pPr>
    </w:p>
    <w:p w:rsidR="00AD5C02" w:rsidRPr="00A87150" w:rsidRDefault="00CC77A2" w:rsidP="00CD6618">
      <w:pPr>
        <w:pStyle w:val="Paragrafoelenco"/>
        <w:numPr>
          <w:ilvl w:val="0"/>
          <w:numId w:val="41"/>
        </w:numPr>
        <w:autoSpaceDE w:val="0"/>
        <w:autoSpaceDN w:val="0"/>
        <w:adjustRightInd w:val="0"/>
        <w:spacing w:line="360" w:lineRule="auto"/>
        <w:jc w:val="both"/>
        <w:rPr>
          <w:bCs/>
          <w:sz w:val="22"/>
          <w:szCs w:val="22"/>
        </w:rPr>
      </w:pPr>
      <w:r w:rsidRPr="00A87150">
        <w:rPr>
          <w:sz w:val="22"/>
          <w:szCs w:val="22"/>
        </w:rPr>
        <w:t xml:space="preserve">Il sottoscritto dichiara </w:t>
      </w:r>
      <w:r w:rsidR="007915F4">
        <w:rPr>
          <w:sz w:val="22"/>
          <w:szCs w:val="22"/>
        </w:rPr>
        <w:t xml:space="preserve">che </w:t>
      </w:r>
      <w:r w:rsidR="00FE3F2C" w:rsidRPr="00A87150">
        <w:rPr>
          <w:sz w:val="22"/>
          <w:szCs w:val="22"/>
        </w:rPr>
        <w:t xml:space="preserve">il </w:t>
      </w:r>
      <w:r w:rsidRPr="00A87150">
        <w:rPr>
          <w:b/>
          <w:bCs/>
          <w:color w:val="000000"/>
          <w:sz w:val="22"/>
          <w:szCs w:val="22"/>
        </w:rPr>
        <w:t>Contratto Collettivo Nazionale dei Lavoratori applicato</w:t>
      </w:r>
      <w:r w:rsidR="00FE3F2C" w:rsidRPr="00A87150">
        <w:rPr>
          <w:b/>
          <w:bCs/>
          <w:color w:val="000000"/>
          <w:sz w:val="22"/>
          <w:szCs w:val="22"/>
        </w:rPr>
        <w:t xml:space="preserve"> è il </w:t>
      </w:r>
      <w:r w:rsidR="00FE3F2C" w:rsidRPr="00A87150">
        <w:rPr>
          <w:bCs/>
          <w:sz w:val="22"/>
          <w:szCs w:val="22"/>
        </w:rPr>
        <w:t>seguente:</w:t>
      </w:r>
    </w:p>
    <w:p w:rsidR="00AD5C02" w:rsidRDefault="00AD5C02" w:rsidP="00AD5C02">
      <w:pPr>
        <w:autoSpaceDE w:val="0"/>
        <w:autoSpaceDN w:val="0"/>
        <w:adjustRightInd w:val="0"/>
        <w:spacing w:line="360" w:lineRule="auto"/>
        <w:ind w:left="426"/>
        <w:jc w:val="both"/>
        <w:rPr>
          <w:bCs/>
          <w:sz w:val="22"/>
          <w:szCs w:val="22"/>
        </w:rPr>
      </w:pPr>
      <w:r>
        <w:rPr>
          <w:bCs/>
          <w:sz w:val="22"/>
          <w:szCs w:val="22"/>
        </w:rPr>
        <w:t>___________________________________________________________________________________</w:t>
      </w:r>
    </w:p>
    <w:p w:rsidR="005B0989" w:rsidRDefault="00B85009" w:rsidP="008F221F">
      <w:pPr>
        <w:numPr>
          <w:ilvl w:val="0"/>
          <w:numId w:val="41"/>
        </w:numPr>
        <w:autoSpaceDE w:val="0"/>
        <w:autoSpaceDN w:val="0"/>
        <w:adjustRightInd w:val="0"/>
        <w:spacing w:line="360" w:lineRule="auto"/>
        <w:ind w:left="1134" w:hanging="426"/>
        <w:jc w:val="both"/>
        <w:rPr>
          <w:sz w:val="22"/>
          <w:szCs w:val="22"/>
        </w:rPr>
      </w:pPr>
      <w:proofErr w:type="gramStart"/>
      <w:r>
        <w:rPr>
          <w:sz w:val="22"/>
          <w:szCs w:val="22"/>
        </w:rPr>
        <w:t>i</w:t>
      </w:r>
      <w:r w:rsidR="00CC77A2" w:rsidRPr="005B0989">
        <w:rPr>
          <w:sz w:val="22"/>
          <w:szCs w:val="22"/>
        </w:rPr>
        <w:t>l</w:t>
      </w:r>
      <w:proofErr w:type="gramEnd"/>
      <w:r w:rsidR="00CC77A2" w:rsidRPr="005B0989">
        <w:rPr>
          <w:sz w:val="22"/>
          <w:szCs w:val="22"/>
        </w:rPr>
        <w:t xml:space="preserve"> sottoscritto dichiara inoltre</w:t>
      </w:r>
      <w:r w:rsidR="005B0989">
        <w:rPr>
          <w:sz w:val="22"/>
          <w:szCs w:val="22"/>
        </w:rPr>
        <w:t>:</w:t>
      </w:r>
    </w:p>
    <w:p w:rsidR="00665ECD" w:rsidRDefault="00665ECD" w:rsidP="008F221F">
      <w:pPr>
        <w:autoSpaceDE w:val="0"/>
        <w:autoSpaceDN w:val="0"/>
        <w:adjustRightInd w:val="0"/>
        <w:spacing w:line="360" w:lineRule="auto"/>
        <w:ind w:left="1134"/>
        <w:jc w:val="both"/>
        <w:rPr>
          <w:b/>
          <w:sz w:val="20"/>
          <w:szCs w:val="20"/>
        </w:rPr>
      </w:pPr>
      <w:r w:rsidRPr="00665ECD">
        <w:rPr>
          <w:b/>
          <w:sz w:val="20"/>
          <w:szCs w:val="20"/>
        </w:rPr>
        <w:t>(</w:t>
      </w:r>
      <w:proofErr w:type="gramStart"/>
      <w:r w:rsidRPr="00665ECD">
        <w:rPr>
          <w:b/>
          <w:sz w:val="20"/>
          <w:szCs w:val="20"/>
        </w:rPr>
        <w:t>contrassegnare</w:t>
      </w:r>
      <w:proofErr w:type="gramEnd"/>
      <w:r w:rsidRPr="00665ECD">
        <w:rPr>
          <w:b/>
          <w:sz w:val="20"/>
          <w:szCs w:val="20"/>
        </w:rPr>
        <w:t xml:space="preserve"> con una X la dichiarazione interessata)</w:t>
      </w:r>
    </w:p>
    <w:p w:rsidR="00BD21D7" w:rsidRPr="00BD21D7" w:rsidRDefault="00B85009" w:rsidP="008F221F">
      <w:pPr>
        <w:tabs>
          <w:tab w:val="num" w:pos="360"/>
        </w:tabs>
        <w:autoSpaceDE w:val="0"/>
        <w:autoSpaceDN w:val="0"/>
        <w:adjustRightInd w:val="0"/>
        <w:spacing w:line="360" w:lineRule="auto"/>
        <w:ind w:left="1134" w:hanging="426"/>
        <w:jc w:val="both"/>
        <w:rPr>
          <w:b/>
          <w:sz w:val="22"/>
          <w:szCs w:val="22"/>
        </w:rPr>
      </w:pPr>
      <w:r>
        <w:rPr>
          <w:b/>
          <w:sz w:val="28"/>
          <w:szCs w:val="28"/>
        </w:rPr>
        <w:tab/>
      </w:r>
      <w:r w:rsidR="00BD21D7" w:rsidRPr="00246327">
        <w:rPr>
          <w:b/>
          <w:sz w:val="28"/>
          <w:szCs w:val="28"/>
        </w:rPr>
        <w:t>□</w:t>
      </w:r>
      <w:r w:rsidR="00BD21D7">
        <w:rPr>
          <w:b/>
          <w:sz w:val="22"/>
          <w:szCs w:val="22"/>
        </w:rPr>
        <w:t xml:space="preserve"> </w:t>
      </w:r>
      <w:r w:rsidR="00DE3003" w:rsidRPr="00DE3003">
        <w:rPr>
          <w:sz w:val="22"/>
          <w:szCs w:val="22"/>
        </w:rPr>
        <w:t>di n</w:t>
      </w:r>
      <w:r w:rsidR="00BD21D7" w:rsidRPr="00DE3003">
        <w:rPr>
          <w:sz w:val="22"/>
          <w:szCs w:val="22"/>
        </w:rPr>
        <w:t>on</w:t>
      </w:r>
      <w:r w:rsidR="00BD21D7" w:rsidRPr="00553FF7">
        <w:rPr>
          <w:sz w:val="22"/>
          <w:szCs w:val="22"/>
        </w:rPr>
        <w:t xml:space="preserve"> </w:t>
      </w:r>
      <w:r w:rsidR="00DE3003">
        <w:rPr>
          <w:sz w:val="22"/>
          <w:szCs w:val="22"/>
        </w:rPr>
        <w:t>essere soggetto</w:t>
      </w:r>
      <w:r w:rsidR="00BD21D7" w:rsidRPr="00553FF7">
        <w:rPr>
          <w:sz w:val="22"/>
          <w:szCs w:val="22"/>
        </w:rPr>
        <w:t xml:space="preserve"> alle disposizioni di cui alla Legge </w:t>
      </w:r>
      <w:smartTag w:uri="urn:schemas-microsoft-com:office:smarttags" w:element="date">
        <w:smartTagPr>
          <w:attr w:name="ls" w:val="trans"/>
          <w:attr w:name="Month" w:val="3"/>
          <w:attr w:name="Day" w:val="12"/>
          <w:attr w:name="Year" w:val="1999"/>
        </w:smartTagPr>
        <w:r w:rsidR="00BD21D7" w:rsidRPr="00553FF7">
          <w:rPr>
            <w:sz w:val="22"/>
            <w:szCs w:val="22"/>
          </w:rPr>
          <w:t>12.3.1999</w:t>
        </w:r>
      </w:smartTag>
      <w:r w:rsidR="00BD21D7" w:rsidRPr="00553FF7">
        <w:rPr>
          <w:sz w:val="22"/>
          <w:szCs w:val="22"/>
        </w:rPr>
        <w:t xml:space="preserve"> n. 68</w:t>
      </w:r>
      <w:r w:rsidR="00830736">
        <w:rPr>
          <w:sz w:val="22"/>
          <w:szCs w:val="22"/>
        </w:rPr>
        <w:t xml:space="preserve"> </w:t>
      </w:r>
      <w:r w:rsidR="00830736" w:rsidRPr="005B0989">
        <w:rPr>
          <w:sz w:val="22"/>
          <w:szCs w:val="22"/>
        </w:rPr>
        <w:t xml:space="preserve">in materia di diritto al </w:t>
      </w:r>
      <w:smartTag w:uri="urn:schemas-microsoft-com:office:smarttags" w:element="PersonName">
        <w:smartTagPr>
          <w:attr w:name="ProductID" w:val="lavoro dei"/>
        </w:smartTagPr>
        <w:r w:rsidR="00830736" w:rsidRPr="005B0989">
          <w:rPr>
            <w:sz w:val="22"/>
            <w:szCs w:val="22"/>
          </w:rPr>
          <w:t>lavoro dei</w:t>
        </w:r>
      </w:smartTag>
      <w:r w:rsidR="00830736" w:rsidRPr="005B0989">
        <w:rPr>
          <w:sz w:val="22"/>
          <w:szCs w:val="22"/>
        </w:rPr>
        <w:t xml:space="preserve"> disabili</w:t>
      </w:r>
      <w:r w:rsidR="00BD21D7" w:rsidRPr="00553FF7">
        <w:rPr>
          <w:sz w:val="22"/>
          <w:szCs w:val="22"/>
        </w:rPr>
        <w:t>.</w:t>
      </w:r>
      <w:r w:rsidR="00BD21D7" w:rsidRPr="00553FF7">
        <w:rPr>
          <w:b/>
          <w:sz w:val="22"/>
          <w:szCs w:val="22"/>
        </w:rPr>
        <w:t xml:space="preserve"> </w:t>
      </w:r>
    </w:p>
    <w:p w:rsidR="00CC77A2" w:rsidRDefault="00246327" w:rsidP="008F221F">
      <w:pPr>
        <w:autoSpaceDE w:val="0"/>
        <w:autoSpaceDN w:val="0"/>
        <w:adjustRightInd w:val="0"/>
        <w:spacing w:line="360" w:lineRule="auto"/>
        <w:ind w:left="1134"/>
        <w:jc w:val="both"/>
        <w:rPr>
          <w:sz w:val="22"/>
          <w:szCs w:val="22"/>
        </w:rPr>
      </w:pPr>
      <w:r w:rsidRPr="00246327">
        <w:rPr>
          <w:b/>
          <w:sz w:val="28"/>
          <w:szCs w:val="28"/>
        </w:rPr>
        <w:t>□</w:t>
      </w:r>
      <w:r>
        <w:rPr>
          <w:sz w:val="22"/>
          <w:szCs w:val="22"/>
        </w:rPr>
        <w:t xml:space="preserve"> </w:t>
      </w:r>
      <w:r w:rsidR="00DE3003">
        <w:rPr>
          <w:sz w:val="22"/>
          <w:szCs w:val="22"/>
        </w:rPr>
        <w:t xml:space="preserve">di essere </w:t>
      </w:r>
      <w:r w:rsidR="00CC77A2" w:rsidRPr="005B0989">
        <w:rPr>
          <w:sz w:val="22"/>
          <w:szCs w:val="22"/>
        </w:rPr>
        <w:t xml:space="preserve">in regola con le norme previste dalla legge </w:t>
      </w:r>
      <w:smartTag w:uri="urn:schemas-microsoft-com:office:smarttags" w:element="date">
        <w:smartTagPr>
          <w:attr w:name="ls" w:val="trans"/>
          <w:attr w:name="Month" w:val="3"/>
          <w:attr w:name="Day" w:val="12"/>
          <w:attr w:name="Year" w:val="1999"/>
        </w:smartTagPr>
        <w:r w:rsidR="00CC77A2" w:rsidRPr="005B0989">
          <w:rPr>
            <w:sz w:val="22"/>
            <w:szCs w:val="22"/>
          </w:rPr>
          <w:t>12 marzo 1999</w:t>
        </w:r>
      </w:smartTag>
      <w:r w:rsidR="00CC77A2" w:rsidRPr="005B0989">
        <w:rPr>
          <w:sz w:val="22"/>
          <w:szCs w:val="22"/>
        </w:rPr>
        <w:t xml:space="preserve"> n. </w:t>
      </w:r>
      <w:smartTag w:uri="urn:schemas-microsoft-com:office:smarttags" w:element="metricconverter">
        <w:smartTagPr>
          <w:attr w:name="ProductID" w:val="68 in"/>
        </w:smartTagPr>
        <w:r w:rsidR="00CC77A2" w:rsidRPr="005B0989">
          <w:rPr>
            <w:sz w:val="22"/>
            <w:szCs w:val="22"/>
          </w:rPr>
          <w:t>68 in</w:t>
        </w:r>
      </w:smartTag>
      <w:r w:rsidR="00CC77A2" w:rsidRPr="005B0989">
        <w:rPr>
          <w:sz w:val="22"/>
          <w:szCs w:val="22"/>
        </w:rPr>
        <w:t xml:space="preserve"> materia di diritto al </w:t>
      </w:r>
      <w:smartTag w:uri="urn:schemas-microsoft-com:office:smarttags" w:element="PersonName">
        <w:smartTagPr>
          <w:attr w:name="ProductID" w:val="lavoro dei"/>
        </w:smartTagPr>
        <w:r w:rsidR="00CC77A2" w:rsidRPr="005B0989">
          <w:rPr>
            <w:sz w:val="22"/>
            <w:szCs w:val="22"/>
          </w:rPr>
          <w:t>lavoro dei</w:t>
        </w:r>
      </w:smartTag>
      <w:r w:rsidR="00CC77A2" w:rsidRPr="005B0989">
        <w:rPr>
          <w:sz w:val="22"/>
          <w:szCs w:val="22"/>
        </w:rPr>
        <w:t xml:space="preserve"> disabili, </w:t>
      </w:r>
      <w:r w:rsidR="00B85009">
        <w:rPr>
          <w:sz w:val="22"/>
          <w:szCs w:val="22"/>
        </w:rPr>
        <w:t>in q</w:t>
      </w:r>
      <w:r w:rsidR="005B0989">
        <w:rPr>
          <w:sz w:val="22"/>
          <w:szCs w:val="22"/>
        </w:rPr>
        <w:t>uesto caso inserire la PEC dell’ufficio competente al rilascio della attestazione.</w:t>
      </w:r>
    </w:p>
    <w:p w:rsidR="00D638F0" w:rsidRDefault="005B0989" w:rsidP="00A87150">
      <w:pPr>
        <w:autoSpaceDE w:val="0"/>
        <w:autoSpaceDN w:val="0"/>
        <w:adjustRightInd w:val="0"/>
        <w:spacing w:line="360" w:lineRule="auto"/>
        <w:ind w:left="426"/>
        <w:jc w:val="both"/>
        <w:rPr>
          <w:sz w:val="22"/>
          <w:szCs w:val="22"/>
        </w:rPr>
      </w:pPr>
      <w:r>
        <w:rPr>
          <w:b/>
          <w:sz w:val="22"/>
          <w:szCs w:val="22"/>
        </w:rPr>
        <w:t>___________________________________________________________________________________</w:t>
      </w:r>
    </w:p>
    <w:p w:rsidR="00CA297B" w:rsidRPr="00A87150" w:rsidRDefault="00CA297B" w:rsidP="008F221F">
      <w:pPr>
        <w:pStyle w:val="Paragrafoelenco"/>
        <w:numPr>
          <w:ilvl w:val="0"/>
          <w:numId w:val="41"/>
        </w:numPr>
        <w:autoSpaceDE w:val="0"/>
        <w:autoSpaceDN w:val="0"/>
        <w:adjustRightInd w:val="0"/>
        <w:spacing w:line="360" w:lineRule="auto"/>
        <w:ind w:left="1134"/>
        <w:jc w:val="both"/>
        <w:rPr>
          <w:sz w:val="22"/>
          <w:szCs w:val="22"/>
        </w:rPr>
      </w:pPr>
      <w:r w:rsidRPr="00A87150">
        <w:rPr>
          <w:sz w:val="22"/>
          <w:szCs w:val="22"/>
        </w:rPr>
        <w:t xml:space="preserve">Si comunicano inoltre gli estremi identificativi dei </w:t>
      </w:r>
      <w:r w:rsidRPr="00A87150">
        <w:rPr>
          <w:b/>
          <w:sz w:val="22"/>
          <w:szCs w:val="22"/>
          <w:u w:val="single"/>
        </w:rPr>
        <w:t>c/c bancari o postali dedicati</w:t>
      </w:r>
      <w:r w:rsidRPr="00A87150">
        <w:rPr>
          <w:sz w:val="22"/>
          <w:szCs w:val="22"/>
        </w:rPr>
        <w:t xml:space="preserve"> per il servizio/fornitura/lavoro in questione: </w:t>
      </w:r>
    </w:p>
    <w:p w:rsidR="00CA297B" w:rsidRPr="00553FF7" w:rsidRDefault="00CA297B" w:rsidP="00B85009">
      <w:pPr>
        <w:autoSpaceDE w:val="0"/>
        <w:autoSpaceDN w:val="0"/>
        <w:adjustRightInd w:val="0"/>
        <w:spacing w:line="360" w:lineRule="auto"/>
        <w:ind w:left="426"/>
        <w:jc w:val="both"/>
        <w:rPr>
          <w:sz w:val="22"/>
          <w:szCs w:val="22"/>
        </w:rPr>
      </w:pPr>
      <w:r w:rsidRPr="00553FF7">
        <w:rPr>
          <w:sz w:val="22"/>
          <w:szCs w:val="22"/>
        </w:rPr>
        <w:t>IBAN (o altro):</w:t>
      </w:r>
      <w:r w:rsidR="00AD5C02">
        <w:rPr>
          <w:sz w:val="22"/>
          <w:szCs w:val="22"/>
        </w:rPr>
        <w:t xml:space="preserve"> </w:t>
      </w:r>
      <w:r w:rsidRPr="00553FF7">
        <w:rPr>
          <w:sz w:val="22"/>
          <w:szCs w:val="22"/>
        </w:rPr>
        <w:t>__________________________________________________________</w:t>
      </w:r>
      <w:r>
        <w:rPr>
          <w:sz w:val="22"/>
          <w:szCs w:val="22"/>
        </w:rPr>
        <w:t>_____</w:t>
      </w:r>
      <w:r w:rsidRPr="00553FF7">
        <w:rPr>
          <w:sz w:val="22"/>
          <w:szCs w:val="22"/>
        </w:rPr>
        <w:t>____</w:t>
      </w:r>
      <w:r w:rsidR="00EF72F3">
        <w:rPr>
          <w:sz w:val="22"/>
          <w:szCs w:val="22"/>
        </w:rPr>
        <w:t>___</w:t>
      </w:r>
    </w:p>
    <w:p w:rsidR="00CA297B" w:rsidRPr="00553FF7" w:rsidRDefault="00CA297B" w:rsidP="00B85009">
      <w:pPr>
        <w:autoSpaceDE w:val="0"/>
        <w:autoSpaceDN w:val="0"/>
        <w:adjustRightInd w:val="0"/>
        <w:spacing w:line="360" w:lineRule="auto"/>
        <w:ind w:left="426"/>
        <w:jc w:val="both"/>
        <w:rPr>
          <w:sz w:val="22"/>
          <w:szCs w:val="22"/>
        </w:rPr>
      </w:pPr>
      <w:r w:rsidRPr="00553FF7">
        <w:rPr>
          <w:sz w:val="22"/>
          <w:szCs w:val="22"/>
        </w:rPr>
        <w:t xml:space="preserve">Si comunicano le </w:t>
      </w:r>
      <w:r w:rsidRPr="00553FF7">
        <w:rPr>
          <w:b/>
          <w:sz w:val="22"/>
          <w:szCs w:val="22"/>
          <w:u w:val="single"/>
        </w:rPr>
        <w:t>generalità e il Codice fiscale delle persone delegate ad operare sugli stessi</w:t>
      </w:r>
      <w:r w:rsidRPr="00553FF7">
        <w:rPr>
          <w:sz w:val="22"/>
          <w:szCs w:val="22"/>
        </w:rPr>
        <w:t>:</w:t>
      </w:r>
    </w:p>
    <w:p w:rsidR="00CA297B" w:rsidRPr="00553FF7" w:rsidRDefault="00CA297B" w:rsidP="000A1E8B">
      <w:pPr>
        <w:autoSpaceDE w:val="0"/>
        <w:autoSpaceDN w:val="0"/>
        <w:adjustRightInd w:val="0"/>
        <w:spacing w:line="360" w:lineRule="auto"/>
        <w:ind w:left="426"/>
        <w:rPr>
          <w:sz w:val="22"/>
          <w:szCs w:val="22"/>
        </w:rPr>
      </w:pPr>
      <w:r w:rsidRPr="00553FF7">
        <w:rPr>
          <w:sz w:val="22"/>
          <w:szCs w:val="22"/>
        </w:rPr>
        <w:t>_______________________________________</w:t>
      </w:r>
      <w:r>
        <w:rPr>
          <w:sz w:val="22"/>
          <w:szCs w:val="22"/>
        </w:rPr>
        <w:t>_______</w:t>
      </w:r>
      <w:r w:rsidRPr="00553FF7">
        <w:rPr>
          <w:sz w:val="22"/>
          <w:szCs w:val="22"/>
        </w:rPr>
        <w:t>_____________________________________</w:t>
      </w:r>
    </w:p>
    <w:p w:rsidR="00CA297B" w:rsidRPr="00FA0520" w:rsidRDefault="00CA297B" w:rsidP="000A1E8B">
      <w:pPr>
        <w:autoSpaceDE w:val="0"/>
        <w:autoSpaceDN w:val="0"/>
        <w:adjustRightInd w:val="0"/>
        <w:spacing w:line="360" w:lineRule="auto"/>
        <w:ind w:left="426"/>
        <w:rPr>
          <w:sz w:val="22"/>
          <w:szCs w:val="22"/>
        </w:rPr>
      </w:pPr>
      <w:r w:rsidRPr="00553FF7">
        <w:rPr>
          <w:sz w:val="22"/>
          <w:szCs w:val="22"/>
        </w:rPr>
        <w:t>________________</w:t>
      </w:r>
      <w:r w:rsidR="00AD5C02">
        <w:rPr>
          <w:sz w:val="22"/>
          <w:szCs w:val="22"/>
        </w:rPr>
        <w:t>_</w:t>
      </w:r>
      <w:r w:rsidRPr="00553FF7">
        <w:rPr>
          <w:sz w:val="22"/>
          <w:szCs w:val="22"/>
        </w:rPr>
        <w:t>_______________________________________</w:t>
      </w:r>
      <w:r>
        <w:rPr>
          <w:sz w:val="22"/>
          <w:szCs w:val="22"/>
        </w:rPr>
        <w:t>________________________________________________________________________________</w:t>
      </w:r>
      <w:r w:rsidR="00EF72F3">
        <w:rPr>
          <w:sz w:val="22"/>
          <w:szCs w:val="22"/>
        </w:rPr>
        <w:t>__</w:t>
      </w:r>
      <w:r>
        <w:rPr>
          <w:sz w:val="22"/>
          <w:szCs w:val="22"/>
        </w:rPr>
        <w:t>________</w:t>
      </w:r>
      <w:r w:rsidR="00B85009">
        <w:rPr>
          <w:sz w:val="22"/>
          <w:szCs w:val="22"/>
        </w:rPr>
        <w:t>____________________</w:t>
      </w:r>
    </w:p>
    <w:p w:rsidR="006518FC" w:rsidRPr="00FA0520" w:rsidRDefault="00D71F7B" w:rsidP="00CD6618">
      <w:pPr>
        <w:numPr>
          <w:ilvl w:val="0"/>
          <w:numId w:val="41"/>
        </w:numPr>
        <w:autoSpaceDE w:val="0"/>
        <w:autoSpaceDN w:val="0"/>
        <w:adjustRightInd w:val="0"/>
        <w:spacing w:line="360" w:lineRule="auto"/>
        <w:ind w:left="709" w:hanging="426"/>
        <w:jc w:val="both"/>
        <w:rPr>
          <w:sz w:val="22"/>
          <w:szCs w:val="22"/>
        </w:rPr>
      </w:pPr>
      <w:r w:rsidRPr="00FA0520">
        <w:rPr>
          <w:sz w:val="22"/>
          <w:szCs w:val="22"/>
        </w:rPr>
        <w:t>Ai fini della dichiarazione in materia di prevenzione della corruzione, di trasparenza ed integrit</w:t>
      </w:r>
      <w:r w:rsidR="008D2B82">
        <w:rPr>
          <w:sz w:val="22"/>
          <w:szCs w:val="22"/>
        </w:rPr>
        <w:t>à</w:t>
      </w:r>
      <w:r w:rsidRPr="00FA0520">
        <w:rPr>
          <w:sz w:val="22"/>
          <w:szCs w:val="22"/>
        </w:rPr>
        <w:t xml:space="preserve"> – legge n. 190/2012 e d. </w:t>
      </w:r>
      <w:proofErr w:type="spellStart"/>
      <w:r w:rsidRPr="00FA0520">
        <w:rPr>
          <w:sz w:val="22"/>
          <w:szCs w:val="22"/>
        </w:rPr>
        <w:t>lgs</w:t>
      </w:r>
      <w:proofErr w:type="spellEnd"/>
      <w:r w:rsidRPr="00FA0520">
        <w:rPr>
          <w:sz w:val="22"/>
          <w:szCs w:val="22"/>
        </w:rPr>
        <w:t xml:space="preserve">. n. 33/2013 dichiara inoltre: </w:t>
      </w:r>
    </w:p>
    <w:p w:rsidR="006518FC" w:rsidRPr="005C2DC2" w:rsidRDefault="00D71F7B" w:rsidP="00A87150">
      <w:pPr>
        <w:autoSpaceDE w:val="0"/>
        <w:autoSpaceDN w:val="0"/>
        <w:adjustRightInd w:val="0"/>
        <w:spacing w:line="360" w:lineRule="auto"/>
        <w:ind w:left="709"/>
        <w:jc w:val="both"/>
        <w:rPr>
          <w:b/>
          <w:sz w:val="20"/>
          <w:szCs w:val="20"/>
        </w:rPr>
      </w:pPr>
      <w:r w:rsidRPr="005C2DC2">
        <w:rPr>
          <w:b/>
          <w:sz w:val="20"/>
          <w:szCs w:val="20"/>
        </w:rPr>
        <w:t>(contrassegnare con una X la dichiarazione interessata)</w:t>
      </w:r>
    </w:p>
    <w:p w:rsidR="006518FC" w:rsidRPr="00082810" w:rsidRDefault="00246327" w:rsidP="00A87150">
      <w:pPr>
        <w:autoSpaceDE w:val="0"/>
        <w:autoSpaceDN w:val="0"/>
        <w:adjustRightInd w:val="0"/>
        <w:spacing w:line="360" w:lineRule="auto"/>
        <w:ind w:left="709"/>
        <w:jc w:val="both"/>
        <w:rPr>
          <w:sz w:val="22"/>
          <w:szCs w:val="22"/>
        </w:rPr>
      </w:pPr>
      <w:r w:rsidRPr="00246327">
        <w:rPr>
          <w:b/>
          <w:sz w:val="28"/>
          <w:szCs w:val="28"/>
        </w:rPr>
        <w:t>□</w:t>
      </w:r>
      <w:r w:rsidR="00082810" w:rsidRPr="00082810">
        <w:rPr>
          <w:sz w:val="22"/>
          <w:szCs w:val="22"/>
        </w:rPr>
        <w:t xml:space="preserve"> </w:t>
      </w:r>
      <w:r w:rsidR="00082810" w:rsidRPr="002C154C">
        <w:rPr>
          <w:sz w:val="22"/>
          <w:szCs w:val="22"/>
          <w:u w:val="single"/>
        </w:rPr>
        <w:t>che non sussistono relazioni</w:t>
      </w:r>
      <w:r w:rsidR="00082810" w:rsidRPr="00082810">
        <w:rPr>
          <w:sz w:val="22"/>
          <w:szCs w:val="22"/>
        </w:rPr>
        <w:t xml:space="preserve"> di parentela, affinità, situazioni di conviven</w:t>
      </w:r>
      <w:r w:rsidR="00D71F7B">
        <w:rPr>
          <w:sz w:val="22"/>
          <w:szCs w:val="22"/>
        </w:rPr>
        <w:t xml:space="preserve">za o di frequentazione abituale </w:t>
      </w:r>
      <w:r w:rsidR="00082810" w:rsidRPr="00082810">
        <w:rPr>
          <w:sz w:val="22"/>
          <w:szCs w:val="22"/>
        </w:rPr>
        <w:t>tra i titolari, gli amministratori, i soci dell’impresa con i dirigenti e i dipendenti dell’amministrazione</w:t>
      </w:r>
      <w:r w:rsidR="006518FC">
        <w:rPr>
          <w:sz w:val="22"/>
          <w:szCs w:val="22"/>
        </w:rPr>
        <w:t>;</w:t>
      </w:r>
    </w:p>
    <w:p w:rsidR="006518FC" w:rsidRPr="00082810" w:rsidRDefault="00246327" w:rsidP="00A87150">
      <w:pPr>
        <w:autoSpaceDE w:val="0"/>
        <w:autoSpaceDN w:val="0"/>
        <w:adjustRightInd w:val="0"/>
        <w:spacing w:line="360" w:lineRule="auto"/>
        <w:ind w:left="709"/>
        <w:jc w:val="both"/>
        <w:rPr>
          <w:sz w:val="22"/>
          <w:szCs w:val="22"/>
        </w:rPr>
      </w:pPr>
      <w:r w:rsidRPr="00246327">
        <w:rPr>
          <w:b/>
          <w:sz w:val="28"/>
          <w:szCs w:val="28"/>
        </w:rPr>
        <w:t>□</w:t>
      </w:r>
      <w:r w:rsidR="00082810" w:rsidRPr="00082810">
        <w:rPr>
          <w:sz w:val="22"/>
          <w:szCs w:val="22"/>
        </w:rPr>
        <w:t xml:space="preserve"> </w:t>
      </w:r>
      <w:r w:rsidR="00082810" w:rsidRPr="002C154C">
        <w:rPr>
          <w:sz w:val="22"/>
          <w:szCs w:val="22"/>
          <w:u w:val="single"/>
        </w:rPr>
        <w:t>che sussistono le seguenti relazioni</w:t>
      </w:r>
      <w:r w:rsidR="00082810" w:rsidRPr="00082810">
        <w:rPr>
          <w:sz w:val="22"/>
          <w:szCs w:val="22"/>
        </w:rPr>
        <w:t xml:space="preserve"> di parentela, affinità o situazioni di</w:t>
      </w:r>
      <w:r w:rsidR="00D71F7B">
        <w:rPr>
          <w:sz w:val="22"/>
          <w:szCs w:val="22"/>
        </w:rPr>
        <w:t xml:space="preserve"> convivenza o di frequentazione </w:t>
      </w:r>
      <w:r w:rsidR="00082810" w:rsidRPr="00082810">
        <w:rPr>
          <w:sz w:val="22"/>
          <w:szCs w:val="22"/>
        </w:rPr>
        <w:t>abituale tra i titolari, gli amministratori, i soci e i dipendenti dell’impresa con i dirigenti e i dipendenti</w:t>
      </w:r>
      <w:r w:rsidR="00D71F7B">
        <w:rPr>
          <w:sz w:val="22"/>
          <w:szCs w:val="22"/>
        </w:rPr>
        <w:t xml:space="preserve"> </w:t>
      </w:r>
      <w:r w:rsidR="00082810" w:rsidRPr="00082810">
        <w:rPr>
          <w:sz w:val="22"/>
          <w:szCs w:val="22"/>
        </w:rPr>
        <w:t>dell’amministrazione (In questo caso indicare nella presente dichiarazione i nominativi dei soggetti</w:t>
      </w:r>
      <w:r w:rsidR="00D71F7B">
        <w:rPr>
          <w:sz w:val="22"/>
          <w:szCs w:val="22"/>
        </w:rPr>
        <w:t xml:space="preserve"> </w:t>
      </w:r>
      <w:r w:rsidR="00082810" w:rsidRPr="00082810">
        <w:rPr>
          <w:sz w:val="22"/>
          <w:szCs w:val="22"/>
        </w:rPr>
        <w:t>con relazioni di parentela o affinità e relative tipologie)</w:t>
      </w:r>
      <w:r w:rsidR="006518FC">
        <w:rPr>
          <w:sz w:val="22"/>
          <w:szCs w:val="22"/>
        </w:rPr>
        <w:t>;</w:t>
      </w:r>
    </w:p>
    <w:p w:rsidR="00082810" w:rsidRPr="00082810" w:rsidRDefault="00082810" w:rsidP="00A87150">
      <w:pPr>
        <w:spacing w:line="360" w:lineRule="auto"/>
        <w:jc w:val="both"/>
        <w:rPr>
          <w:sz w:val="22"/>
          <w:szCs w:val="22"/>
        </w:rPr>
      </w:pPr>
      <w:r w:rsidRPr="00082810">
        <w:rPr>
          <w:sz w:val="22"/>
          <w:szCs w:val="22"/>
        </w:rPr>
        <w:t>_______________________________</w:t>
      </w:r>
      <w:r w:rsidR="00D71F7B">
        <w:rPr>
          <w:sz w:val="22"/>
          <w:szCs w:val="22"/>
        </w:rPr>
        <w:t>_______</w:t>
      </w:r>
      <w:r w:rsidRPr="00082810">
        <w:rPr>
          <w:sz w:val="22"/>
          <w:szCs w:val="22"/>
        </w:rPr>
        <w:t>_________________</w:t>
      </w:r>
      <w:r w:rsidR="00546F42">
        <w:rPr>
          <w:sz w:val="22"/>
          <w:szCs w:val="22"/>
        </w:rPr>
        <w:t>____________________________</w:t>
      </w:r>
      <w:r w:rsidRPr="00082810">
        <w:rPr>
          <w:sz w:val="22"/>
          <w:szCs w:val="22"/>
        </w:rPr>
        <w:t>______________________________</w:t>
      </w:r>
      <w:r w:rsidR="00D71F7B">
        <w:rPr>
          <w:sz w:val="22"/>
          <w:szCs w:val="22"/>
        </w:rPr>
        <w:t>_______</w:t>
      </w:r>
      <w:r w:rsidRPr="00082810">
        <w:rPr>
          <w:sz w:val="22"/>
          <w:szCs w:val="22"/>
        </w:rPr>
        <w:t>________________</w:t>
      </w:r>
      <w:r w:rsidR="00546F42">
        <w:rPr>
          <w:sz w:val="22"/>
          <w:szCs w:val="22"/>
        </w:rPr>
        <w:t>_</w:t>
      </w:r>
      <w:r w:rsidRPr="00082810">
        <w:rPr>
          <w:sz w:val="22"/>
          <w:szCs w:val="22"/>
        </w:rPr>
        <w:t>____</w:t>
      </w:r>
      <w:r w:rsidR="00546F42">
        <w:rPr>
          <w:sz w:val="22"/>
          <w:szCs w:val="22"/>
        </w:rPr>
        <w:t>________________________</w:t>
      </w:r>
      <w:r w:rsidR="00AD5C02">
        <w:rPr>
          <w:sz w:val="22"/>
          <w:szCs w:val="22"/>
        </w:rPr>
        <w:t>_</w:t>
      </w:r>
      <w:r w:rsidRPr="00082810">
        <w:rPr>
          <w:sz w:val="22"/>
          <w:szCs w:val="22"/>
        </w:rPr>
        <w:t>________________________</w:t>
      </w:r>
      <w:r w:rsidR="00D71F7B">
        <w:rPr>
          <w:sz w:val="22"/>
          <w:szCs w:val="22"/>
        </w:rPr>
        <w:t>_____________</w:t>
      </w:r>
      <w:r w:rsidRPr="00082810">
        <w:rPr>
          <w:sz w:val="22"/>
          <w:szCs w:val="22"/>
        </w:rPr>
        <w:t>____________________</w:t>
      </w:r>
      <w:r w:rsidR="00AD5C02">
        <w:rPr>
          <w:sz w:val="22"/>
          <w:szCs w:val="22"/>
        </w:rPr>
        <w:t>____________________</w:t>
      </w:r>
      <w:r w:rsidR="00A87150">
        <w:rPr>
          <w:sz w:val="22"/>
          <w:szCs w:val="22"/>
        </w:rPr>
        <w:t>____________</w:t>
      </w:r>
      <w:r w:rsidR="00AD5C02">
        <w:rPr>
          <w:sz w:val="22"/>
          <w:szCs w:val="22"/>
        </w:rPr>
        <w:t>______</w:t>
      </w:r>
    </w:p>
    <w:p w:rsidR="00A87150" w:rsidRDefault="00082810" w:rsidP="00CD6618">
      <w:pPr>
        <w:pStyle w:val="Paragrafoelenco"/>
        <w:numPr>
          <w:ilvl w:val="0"/>
          <w:numId w:val="41"/>
        </w:numPr>
        <w:spacing w:after="120" w:line="360" w:lineRule="auto"/>
        <w:jc w:val="both"/>
        <w:rPr>
          <w:color w:val="000000"/>
          <w:sz w:val="22"/>
          <w:szCs w:val="22"/>
        </w:rPr>
      </w:pPr>
      <w:r w:rsidRPr="00A87150">
        <w:rPr>
          <w:color w:val="000000"/>
          <w:sz w:val="22"/>
          <w:szCs w:val="22"/>
        </w:rPr>
        <w:t>di non incorrere nell’ipotesi contemplata dall’art. 53, comma 16-ter, de</w:t>
      </w:r>
      <w:r w:rsidR="00D71F7B" w:rsidRPr="00A87150">
        <w:rPr>
          <w:color w:val="000000"/>
          <w:sz w:val="22"/>
          <w:szCs w:val="22"/>
        </w:rPr>
        <w:t xml:space="preserve">l </w:t>
      </w:r>
      <w:proofErr w:type="spellStart"/>
      <w:r w:rsidR="00D71F7B" w:rsidRPr="00A87150">
        <w:rPr>
          <w:color w:val="000000"/>
          <w:sz w:val="22"/>
          <w:szCs w:val="22"/>
        </w:rPr>
        <w:t>D.Lgs.</w:t>
      </w:r>
      <w:proofErr w:type="spellEnd"/>
      <w:r w:rsidR="00D71F7B" w:rsidRPr="00A87150">
        <w:rPr>
          <w:color w:val="000000"/>
          <w:sz w:val="22"/>
          <w:szCs w:val="22"/>
        </w:rPr>
        <w:t xml:space="preserve"> 165/2001, ossia di non </w:t>
      </w:r>
      <w:r w:rsidRPr="00A87150">
        <w:rPr>
          <w:color w:val="000000"/>
          <w:sz w:val="22"/>
          <w:szCs w:val="22"/>
        </w:rPr>
        <w:t>avere concluso contratti di lavoro subordinato o autonomo o comunque di non avere attribuito</w:t>
      </w:r>
      <w:r w:rsidR="00D71F7B" w:rsidRPr="00A87150">
        <w:rPr>
          <w:color w:val="000000"/>
          <w:sz w:val="22"/>
          <w:szCs w:val="22"/>
        </w:rPr>
        <w:t xml:space="preserve"> </w:t>
      </w:r>
      <w:r w:rsidRPr="00A87150">
        <w:rPr>
          <w:color w:val="000000"/>
          <w:sz w:val="22"/>
          <w:szCs w:val="22"/>
        </w:rPr>
        <w:t>i</w:t>
      </w:r>
      <w:r w:rsidR="005C2DC2" w:rsidRPr="00A87150">
        <w:rPr>
          <w:color w:val="000000"/>
          <w:sz w:val="22"/>
          <w:szCs w:val="22"/>
        </w:rPr>
        <w:t>ncarichi ad ex dipendenti dell’</w:t>
      </w:r>
      <w:r w:rsidRPr="00A87150">
        <w:rPr>
          <w:color w:val="000000"/>
          <w:sz w:val="22"/>
          <w:szCs w:val="22"/>
        </w:rPr>
        <w:t>ESU di Padova che negli ultimi tre anni di servizio hanno esercitato</w:t>
      </w:r>
      <w:r w:rsidR="00D71F7B" w:rsidRPr="00A87150">
        <w:rPr>
          <w:color w:val="000000"/>
          <w:sz w:val="22"/>
          <w:szCs w:val="22"/>
        </w:rPr>
        <w:t xml:space="preserve"> poteri autoritativi o </w:t>
      </w:r>
      <w:r w:rsidRPr="00A87150">
        <w:rPr>
          <w:color w:val="000000"/>
          <w:sz w:val="22"/>
          <w:szCs w:val="22"/>
        </w:rPr>
        <w:t>negoziali per conto di quest’ultima aventi come destinataria la ditta stessa, per il</w:t>
      </w:r>
      <w:r w:rsidR="00D71F7B" w:rsidRPr="00A87150">
        <w:rPr>
          <w:color w:val="000000"/>
          <w:sz w:val="22"/>
          <w:szCs w:val="22"/>
        </w:rPr>
        <w:t xml:space="preserve"> </w:t>
      </w:r>
      <w:r w:rsidRPr="00A87150">
        <w:rPr>
          <w:color w:val="000000"/>
          <w:sz w:val="22"/>
          <w:szCs w:val="22"/>
        </w:rPr>
        <w:t>triennio successivo all</w:t>
      </w:r>
      <w:r w:rsidR="005B7A92" w:rsidRPr="00A87150">
        <w:rPr>
          <w:color w:val="000000"/>
          <w:sz w:val="22"/>
          <w:szCs w:val="22"/>
        </w:rPr>
        <w:t>a cessazione del rapporto con l’</w:t>
      </w:r>
      <w:r w:rsidRPr="00A87150">
        <w:rPr>
          <w:color w:val="000000"/>
          <w:sz w:val="22"/>
          <w:szCs w:val="22"/>
        </w:rPr>
        <w:t>ESU di Padova</w:t>
      </w:r>
      <w:r w:rsidR="00D71F7B" w:rsidRPr="00A87150">
        <w:rPr>
          <w:color w:val="000000"/>
          <w:sz w:val="22"/>
          <w:szCs w:val="22"/>
        </w:rPr>
        <w:t>;</w:t>
      </w:r>
    </w:p>
    <w:p w:rsidR="00A87150" w:rsidRPr="00A87150" w:rsidRDefault="00082810" w:rsidP="00CD6618">
      <w:pPr>
        <w:pStyle w:val="Paragrafoelenco"/>
        <w:numPr>
          <w:ilvl w:val="0"/>
          <w:numId w:val="41"/>
        </w:numPr>
        <w:spacing w:after="120" w:line="360" w:lineRule="auto"/>
        <w:jc w:val="both"/>
        <w:rPr>
          <w:color w:val="000000"/>
          <w:sz w:val="22"/>
          <w:szCs w:val="22"/>
        </w:rPr>
      </w:pPr>
      <w:r w:rsidRPr="00A87150">
        <w:rPr>
          <w:sz w:val="22"/>
          <w:szCs w:val="22"/>
        </w:rPr>
        <w:t xml:space="preserve">ai sensi dell’art. 6 del D.P.R. 16 aprile 2013, n. 62 e dell’art. 53, co. 14, secondo periodo, del </w:t>
      </w:r>
      <w:proofErr w:type="spellStart"/>
      <w:r w:rsidRPr="00A87150">
        <w:rPr>
          <w:sz w:val="22"/>
          <w:szCs w:val="22"/>
        </w:rPr>
        <w:t>D.Lgs.</w:t>
      </w:r>
      <w:proofErr w:type="spellEnd"/>
      <w:r w:rsidRPr="00A87150">
        <w:rPr>
          <w:sz w:val="22"/>
          <w:szCs w:val="22"/>
        </w:rPr>
        <w:t xml:space="preserve"> 30</w:t>
      </w:r>
      <w:r w:rsidR="00D71F7B" w:rsidRPr="00A87150">
        <w:rPr>
          <w:sz w:val="22"/>
          <w:szCs w:val="22"/>
        </w:rPr>
        <w:t xml:space="preserve"> </w:t>
      </w:r>
      <w:r w:rsidRPr="00A87150">
        <w:rPr>
          <w:sz w:val="22"/>
          <w:szCs w:val="22"/>
        </w:rPr>
        <w:t>marzo 2001, n.165, l’insussistenza di situazioni, anche potenziali, di conflitto d’interesse</w:t>
      </w:r>
      <w:r w:rsidR="00D71F7B" w:rsidRPr="00A87150">
        <w:rPr>
          <w:sz w:val="22"/>
          <w:szCs w:val="22"/>
        </w:rPr>
        <w:t>;</w:t>
      </w:r>
    </w:p>
    <w:p w:rsidR="00A87150" w:rsidRPr="007C2CBD" w:rsidRDefault="00082810" w:rsidP="00CD6618">
      <w:pPr>
        <w:pStyle w:val="Paragrafoelenco"/>
        <w:numPr>
          <w:ilvl w:val="0"/>
          <w:numId w:val="41"/>
        </w:numPr>
        <w:spacing w:after="120" w:line="360" w:lineRule="auto"/>
        <w:jc w:val="both"/>
        <w:rPr>
          <w:sz w:val="22"/>
          <w:szCs w:val="22"/>
        </w:rPr>
      </w:pPr>
      <w:r w:rsidRPr="00A87150">
        <w:rPr>
          <w:sz w:val="22"/>
          <w:szCs w:val="22"/>
        </w:rPr>
        <w:t>ai sensi del combinato disposto dell'art. 2, comma 3, del D.P.R. n. 62/2</w:t>
      </w:r>
      <w:r w:rsidR="00D71F7B" w:rsidRPr="00A87150">
        <w:rPr>
          <w:sz w:val="22"/>
          <w:szCs w:val="22"/>
        </w:rPr>
        <w:t xml:space="preserve">013 e dell'art. 2 del Codice di </w:t>
      </w:r>
      <w:r w:rsidRPr="00A87150">
        <w:rPr>
          <w:sz w:val="22"/>
          <w:szCs w:val="22"/>
        </w:rPr>
        <w:t>comportamento dei dipendenti dell’ESU di Padova, di impegnarsi a rispettare il codice di</w:t>
      </w:r>
      <w:r w:rsidR="00D71F7B" w:rsidRPr="00A87150">
        <w:rPr>
          <w:sz w:val="22"/>
          <w:szCs w:val="22"/>
        </w:rPr>
        <w:t xml:space="preserve"> </w:t>
      </w:r>
      <w:r w:rsidRPr="00A87150">
        <w:rPr>
          <w:sz w:val="22"/>
          <w:szCs w:val="22"/>
        </w:rPr>
        <w:t xml:space="preserve">comportamento dell’ESU di Padova e di farlo rispettare ai suoi dipendenti e/o collaboratori a </w:t>
      </w:r>
      <w:r w:rsidRPr="007C2CBD">
        <w:rPr>
          <w:sz w:val="22"/>
          <w:szCs w:val="22"/>
        </w:rPr>
        <w:t>qualsiasi</w:t>
      </w:r>
      <w:r w:rsidR="00D71F7B" w:rsidRPr="007C2CBD">
        <w:rPr>
          <w:sz w:val="22"/>
          <w:szCs w:val="22"/>
        </w:rPr>
        <w:t xml:space="preserve"> </w:t>
      </w:r>
      <w:r w:rsidRPr="007C2CBD">
        <w:rPr>
          <w:sz w:val="22"/>
          <w:szCs w:val="22"/>
        </w:rPr>
        <w:t>titolo, pena la risoluzione del contratto.</w:t>
      </w:r>
    </w:p>
    <w:p w:rsidR="009F5990" w:rsidRPr="007C2CBD" w:rsidRDefault="009F5990" w:rsidP="00CD6618">
      <w:pPr>
        <w:pStyle w:val="Paragrafoelenco"/>
        <w:numPr>
          <w:ilvl w:val="0"/>
          <w:numId w:val="41"/>
        </w:numPr>
        <w:spacing w:after="120" w:line="360" w:lineRule="auto"/>
        <w:jc w:val="both"/>
        <w:rPr>
          <w:sz w:val="22"/>
          <w:szCs w:val="22"/>
        </w:rPr>
      </w:pPr>
      <w:r w:rsidRPr="007C2CBD">
        <w:rPr>
          <w:sz w:val="22"/>
          <w:szCs w:val="22"/>
        </w:rPr>
        <w:t>che intende subappaltare a terzi le seguenti lavorazioni se</w:t>
      </w:r>
      <w:r w:rsidR="00A36B4A" w:rsidRPr="007C2CBD">
        <w:rPr>
          <w:sz w:val="22"/>
          <w:szCs w:val="22"/>
        </w:rPr>
        <w:t>condo modalità e limiti art. 119 d.lgs. n. 36/2023, ad esclusione di quelle che obbligatoriamente dovranno essere eseguite dall’affidatario, come previsto dall’art. 119 comma 2,</w:t>
      </w:r>
      <w:r w:rsidRPr="007C2CBD">
        <w:rPr>
          <w:sz w:val="22"/>
          <w:szCs w:val="22"/>
        </w:rPr>
        <w:t>:</w:t>
      </w:r>
    </w:p>
    <w:p w:rsidR="009F5990" w:rsidRDefault="009F5990" w:rsidP="00B85009">
      <w:pPr>
        <w:numPr>
          <w:ilvl w:val="0"/>
          <w:numId w:val="30"/>
        </w:numPr>
        <w:spacing w:line="360" w:lineRule="auto"/>
        <w:ind w:left="426" w:firstLine="0"/>
        <w:jc w:val="both"/>
        <w:rPr>
          <w:sz w:val="22"/>
          <w:szCs w:val="22"/>
        </w:rPr>
      </w:pPr>
      <w:r w:rsidRPr="006370A2">
        <w:rPr>
          <w:sz w:val="22"/>
          <w:szCs w:val="22"/>
        </w:rPr>
        <w:t>_____________________________________</w:t>
      </w:r>
      <w:r>
        <w:rPr>
          <w:sz w:val="22"/>
          <w:szCs w:val="22"/>
        </w:rPr>
        <w:t>__</w:t>
      </w:r>
      <w:r w:rsidRPr="006370A2">
        <w:rPr>
          <w:sz w:val="22"/>
          <w:szCs w:val="22"/>
        </w:rPr>
        <w:t>_ nella misura del …… % sull’importo contrattuale;</w:t>
      </w:r>
    </w:p>
    <w:p w:rsidR="00F670EE" w:rsidRPr="005C3417" w:rsidRDefault="009F5990" w:rsidP="005C3417">
      <w:pPr>
        <w:numPr>
          <w:ilvl w:val="0"/>
          <w:numId w:val="30"/>
        </w:numPr>
        <w:spacing w:line="360" w:lineRule="auto"/>
        <w:ind w:left="426" w:firstLine="0"/>
        <w:jc w:val="both"/>
        <w:rPr>
          <w:sz w:val="22"/>
          <w:szCs w:val="22"/>
        </w:rPr>
      </w:pPr>
      <w:r w:rsidRPr="006370A2">
        <w:rPr>
          <w:sz w:val="22"/>
          <w:szCs w:val="22"/>
        </w:rPr>
        <w:t>________________________________________ nella misura del …… % sull’importo contrattuale;</w:t>
      </w:r>
    </w:p>
    <w:p w:rsidR="009A0DBB" w:rsidRDefault="009A0DBB" w:rsidP="00CA22A2">
      <w:pPr>
        <w:autoSpaceDE w:val="0"/>
        <w:autoSpaceDN w:val="0"/>
        <w:adjustRightInd w:val="0"/>
        <w:spacing w:line="360" w:lineRule="auto"/>
        <w:jc w:val="both"/>
        <w:rPr>
          <w:b/>
          <w:bCs/>
          <w:sz w:val="20"/>
          <w:szCs w:val="22"/>
        </w:rPr>
      </w:pPr>
    </w:p>
    <w:p w:rsidR="00950C64" w:rsidRDefault="00950C64" w:rsidP="00CA22A2">
      <w:pPr>
        <w:autoSpaceDE w:val="0"/>
        <w:autoSpaceDN w:val="0"/>
        <w:adjustRightInd w:val="0"/>
        <w:spacing w:line="360" w:lineRule="auto"/>
        <w:jc w:val="both"/>
        <w:rPr>
          <w:b/>
          <w:bCs/>
          <w:sz w:val="20"/>
          <w:szCs w:val="22"/>
        </w:rPr>
      </w:pPr>
      <w:r>
        <w:rPr>
          <w:b/>
          <w:bCs/>
          <w:sz w:val="20"/>
          <w:szCs w:val="22"/>
        </w:rPr>
        <w:t xml:space="preserve">ULTERIORI INFORMAZIONI OPZIONALI </w:t>
      </w:r>
      <w:r w:rsidR="009A0DBB">
        <w:rPr>
          <w:b/>
          <w:bCs/>
          <w:sz w:val="20"/>
          <w:szCs w:val="22"/>
        </w:rPr>
        <w:t>DA</w:t>
      </w:r>
      <w:r>
        <w:rPr>
          <w:b/>
          <w:bCs/>
          <w:sz w:val="20"/>
          <w:szCs w:val="22"/>
        </w:rPr>
        <w:t xml:space="preserve"> PARTE DELL’OPERATORE ECONOMICO</w:t>
      </w:r>
    </w:p>
    <w:p w:rsidR="00BE6CC3" w:rsidRPr="00BE6CC3" w:rsidRDefault="00BE6CC3" w:rsidP="00BE6CC3">
      <w:pPr>
        <w:autoSpaceDE w:val="0"/>
        <w:autoSpaceDN w:val="0"/>
        <w:adjustRightInd w:val="0"/>
        <w:spacing w:line="360" w:lineRule="auto"/>
        <w:jc w:val="both"/>
        <w:rPr>
          <w:b/>
          <w:bCs/>
          <w:sz w:val="20"/>
          <w:szCs w:val="22"/>
        </w:rPr>
      </w:pPr>
      <w:r w:rsidRPr="00BE6CC3">
        <w:rPr>
          <w:b/>
          <w:bCs/>
          <w:sz w:val="20"/>
          <w:szCs w:val="22"/>
        </w:rPr>
        <w:t xml:space="preserve">Self </w:t>
      </w:r>
      <w:proofErr w:type="spellStart"/>
      <w:r w:rsidRPr="00BE6CC3">
        <w:rPr>
          <w:b/>
          <w:bCs/>
          <w:sz w:val="20"/>
          <w:szCs w:val="22"/>
        </w:rPr>
        <w:t>cleaning</w:t>
      </w:r>
      <w:proofErr w:type="spellEnd"/>
    </w:p>
    <w:p w:rsidR="00BE6CC3" w:rsidRPr="004447D7" w:rsidRDefault="00BE6CC3" w:rsidP="00BE6CC3">
      <w:pPr>
        <w:autoSpaceDE w:val="0"/>
        <w:autoSpaceDN w:val="0"/>
        <w:adjustRightInd w:val="0"/>
        <w:spacing w:line="360" w:lineRule="auto"/>
        <w:jc w:val="both"/>
        <w:rPr>
          <w:b/>
          <w:bCs/>
          <w:sz w:val="20"/>
          <w:szCs w:val="22"/>
        </w:rPr>
      </w:pPr>
      <w:r w:rsidRPr="00BE6CC3">
        <w:rPr>
          <w:bCs/>
          <w:sz w:val="20"/>
          <w:szCs w:val="22"/>
        </w:rPr>
        <w:t xml:space="preserve">Un operatore economico che si trovi in una delle situazioni di cui agli articoli 94 e 95 del Codice, </w:t>
      </w:r>
      <w:r w:rsidRPr="004447D7">
        <w:rPr>
          <w:b/>
          <w:bCs/>
          <w:sz w:val="20"/>
          <w:szCs w:val="22"/>
        </w:rPr>
        <w:t xml:space="preserve">ad eccezione delle irregolarità contributive e fiscali definitivamente e non definitivamente accertate, può fornire prova di aver adottato misure (c.d. self </w:t>
      </w:r>
      <w:proofErr w:type="spellStart"/>
      <w:r w:rsidRPr="004447D7">
        <w:rPr>
          <w:b/>
          <w:bCs/>
          <w:sz w:val="20"/>
          <w:szCs w:val="22"/>
        </w:rPr>
        <w:t>cleaning</w:t>
      </w:r>
      <w:proofErr w:type="spellEnd"/>
      <w:r w:rsidRPr="004447D7">
        <w:rPr>
          <w:b/>
          <w:bCs/>
          <w:sz w:val="20"/>
          <w:szCs w:val="22"/>
        </w:rPr>
        <w:t xml:space="preserve">) sufficienti a dimostrare la sua affidabilità. </w:t>
      </w:r>
    </w:p>
    <w:p w:rsidR="00BE6CC3" w:rsidRPr="00BE6CC3" w:rsidRDefault="00BE6CC3" w:rsidP="00BE6CC3">
      <w:pPr>
        <w:autoSpaceDE w:val="0"/>
        <w:autoSpaceDN w:val="0"/>
        <w:adjustRightInd w:val="0"/>
        <w:spacing w:line="360" w:lineRule="auto"/>
        <w:jc w:val="both"/>
        <w:rPr>
          <w:bCs/>
          <w:sz w:val="20"/>
          <w:szCs w:val="22"/>
        </w:rPr>
      </w:pPr>
      <w:r w:rsidRPr="00BE6CC3">
        <w:rPr>
          <w:bCs/>
          <w:sz w:val="20"/>
          <w:szCs w:val="22"/>
        </w:rPr>
        <w:t xml:space="preserve">Se la causa di esclusione si è verificata prima della presentazione dell’offerta, </w:t>
      </w:r>
      <w:r w:rsidR="004447D7">
        <w:rPr>
          <w:bCs/>
          <w:sz w:val="20"/>
          <w:szCs w:val="22"/>
        </w:rPr>
        <w:t>l’operatore economico indica</w:t>
      </w:r>
      <w:r w:rsidRPr="00BE6CC3">
        <w:rPr>
          <w:bCs/>
          <w:sz w:val="20"/>
          <w:szCs w:val="22"/>
        </w:rPr>
        <w:t xml:space="preserve"> la causa ostativa e, alternativamente:</w:t>
      </w:r>
    </w:p>
    <w:p w:rsidR="00BE6CC3" w:rsidRPr="00BE6CC3" w:rsidRDefault="00BE6CC3" w:rsidP="00BE6CC3">
      <w:pPr>
        <w:autoSpaceDE w:val="0"/>
        <w:autoSpaceDN w:val="0"/>
        <w:adjustRightInd w:val="0"/>
        <w:spacing w:line="360" w:lineRule="auto"/>
        <w:jc w:val="both"/>
        <w:rPr>
          <w:bCs/>
          <w:sz w:val="20"/>
          <w:szCs w:val="22"/>
        </w:rPr>
      </w:pPr>
      <w:r w:rsidRPr="00BE6CC3">
        <w:rPr>
          <w:bCs/>
          <w:sz w:val="20"/>
          <w:szCs w:val="22"/>
        </w:rPr>
        <w:t>- descrive le misure adottate ai sensi dell’articolo 96, comma 6 del Codice;</w:t>
      </w:r>
    </w:p>
    <w:p w:rsidR="00BE6CC3" w:rsidRPr="00BE6CC3" w:rsidRDefault="00BE6CC3" w:rsidP="00BE6CC3">
      <w:pPr>
        <w:autoSpaceDE w:val="0"/>
        <w:autoSpaceDN w:val="0"/>
        <w:adjustRightInd w:val="0"/>
        <w:spacing w:line="360" w:lineRule="auto"/>
        <w:jc w:val="both"/>
        <w:rPr>
          <w:bCs/>
          <w:sz w:val="20"/>
          <w:szCs w:val="22"/>
        </w:rPr>
      </w:pPr>
      <w:r w:rsidRPr="00BE6CC3">
        <w:rPr>
          <w:bCs/>
          <w:sz w:val="20"/>
          <w:szCs w:val="22"/>
        </w:rPr>
        <w:t xml:space="preserve">- motiva l’impossibilità ad adottare dette misure e si impegna a provvedere successivamente. L’adozione delle misure è comunicata alla stazione appaltante. </w:t>
      </w:r>
    </w:p>
    <w:p w:rsidR="00BE6CC3" w:rsidRPr="00BE6CC3" w:rsidRDefault="00BE6CC3" w:rsidP="00BE6CC3">
      <w:pPr>
        <w:autoSpaceDE w:val="0"/>
        <w:autoSpaceDN w:val="0"/>
        <w:adjustRightInd w:val="0"/>
        <w:spacing w:line="360" w:lineRule="auto"/>
        <w:jc w:val="both"/>
        <w:rPr>
          <w:bCs/>
          <w:sz w:val="20"/>
          <w:szCs w:val="22"/>
        </w:rPr>
      </w:pPr>
      <w:r w:rsidRPr="00BE6CC3">
        <w:rPr>
          <w:bCs/>
          <w:sz w:val="20"/>
          <w:szCs w:val="22"/>
        </w:rPr>
        <w:t>Se la causa di esclusione si è verificata successivamente alla presentazione dell’offerta, l’operatore economico adotta le misure di cui al comma 6 dell’articolo 96 del Codice dandone comunicazione alla stazione appaltante.</w:t>
      </w:r>
    </w:p>
    <w:p w:rsidR="00BE6CC3" w:rsidRPr="00BE6CC3" w:rsidRDefault="00BE6CC3" w:rsidP="00BE6CC3">
      <w:pPr>
        <w:autoSpaceDE w:val="0"/>
        <w:autoSpaceDN w:val="0"/>
        <w:adjustRightInd w:val="0"/>
        <w:spacing w:line="360" w:lineRule="auto"/>
        <w:jc w:val="both"/>
        <w:rPr>
          <w:bCs/>
          <w:sz w:val="20"/>
          <w:szCs w:val="22"/>
        </w:rPr>
      </w:pPr>
      <w:r w:rsidRPr="00BE6CC3">
        <w:rPr>
          <w:bCs/>
          <w:sz w:val="20"/>
          <w:szCs w:val="22"/>
        </w:rPr>
        <w:t>Sono considerate misure sufficienti il risarcimento o l’impegno a risarcire qualunque danno causato dal reato o dall’illecito, la dimostrazione di aver chiarito i fatti e le circostanze in modo globale collaborando attivamente con le autorità investigative e di aver adottato provvedimenti concreti, di carattere tecnico, organizzativo o relativi al personale idonei a prevenire ulteriori reati o illeciti</w:t>
      </w:r>
    </w:p>
    <w:p w:rsidR="00BE6CC3" w:rsidRPr="00BE6CC3" w:rsidRDefault="00BE6CC3" w:rsidP="00BE6CC3">
      <w:pPr>
        <w:autoSpaceDE w:val="0"/>
        <w:autoSpaceDN w:val="0"/>
        <w:adjustRightInd w:val="0"/>
        <w:spacing w:line="360" w:lineRule="auto"/>
        <w:jc w:val="both"/>
        <w:rPr>
          <w:bCs/>
          <w:sz w:val="20"/>
          <w:szCs w:val="22"/>
        </w:rPr>
      </w:pPr>
      <w:r w:rsidRPr="00BE6CC3">
        <w:rPr>
          <w:bCs/>
          <w:sz w:val="20"/>
          <w:szCs w:val="22"/>
        </w:rPr>
        <w:t xml:space="preserve">Se le misure adottate sono ritenute sufficienti e tempestive, l’operatore economico non è escluso. Se dette misure sono ritenute insufficienti e intempestive, la stazione appaltante ne comunica le ragioni all’operatore economico. </w:t>
      </w:r>
    </w:p>
    <w:p w:rsidR="00BE6CC3" w:rsidRPr="00BE6CC3" w:rsidRDefault="00BE6CC3" w:rsidP="00BE6CC3">
      <w:pPr>
        <w:autoSpaceDE w:val="0"/>
        <w:autoSpaceDN w:val="0"/>
        <w:adjustRightInd w:val="0"/>
        <w:spacing w:line="360" w:lineRule="auto"/>
        <w:jc w:val="both"/>
        <w:rPr>
          <w:b/>
          <w:bCs/>
          <w:sz w:val="20"/>
          <w:szCs w:val="22"/>
        </w:rPr>
      </w:pPr>
      <w:r w:rsidRPr="00BE6CC3">
        <w:rPr>
          <w:b/>
          <w:bCs/>
          <w:sz w:val="20"/>
          <w:szCs w:val="22"/>
        </w:rPr>
        <w:t>Non può avvalersi del self-</w:t>
      </w:r>
      <w:proofErr w:type="spellStart"/>
      <w:r w:rsidRPr="00BE6CC3">
        <w:rPr>
          <w:b/>
          <w:bCs/>
          <w:sz w:val="20"/>
          <w:szCs w:val="22"/>
        </w:rPr>
        <w:t>cleaning</w:t>
      </w:r>
      <w:proofErr w:type="spellEnd"/>
      <w:r w:rsidRPr="00BE6CC3">
        <w:rPr>
          <w:b/>
          <w:bCs/>
          <w:sz w:val="20"/>
          <w:szCs w:val="22"/>
        </w:rPr>
        <w:t xml:space="preserve"> l’operatore economico escluso con sentenza definitiva dalla partecipazione alle procedure di affidamento o di concessione, nel corso del periodo di esclusione derivante da tale sentenza.</w:t>
      </w:r>
    </w:p>
    <w:p w:rsidR="00932A60" w:rsidRDefault="00BE6CC3" w:rsidP="00932A60">
      <w:pPr>
        <w:pBdr>
          <w:bottom w:val="single" w:sz="12" w:space="1" w:color="auto"/>
        </w:pBdr>
        <w:autoSpaceDE w:val="0"/>
        <w:autoSpaceDN w:val="0"/>
        <w:adjustRightInd w:val="0"/>
        <w:spacing w:line="360" w:lineRule="auto"/>
        <w:jc w:val="both"/>
        <w:rPr>
          <w:b/>
          <w:bCs/>
          <w:sz w:val="20"/>
          <w:szCs w:val="22"/>
        </w:rPr>
      </w:pPr>
      <w:r w:rsidRPr="00BE6CC3">
        <w:rPr>
          <w:bCs/>
          <w:sz w:val="20"/>
          <w:szCs w:val="22"/>
        </w:rPr>
        <w:t xml:space="preserve">Nel caso in cui un raggruppamento/consorzio abbia estromesso o sostituito un partecipante/esecutore interessato da una clausola di esclusione di cui agli articoli 94 e 95 del Codice, si valutano le misure adottate ai sensi dell’articolo 97 del Codice al fine di decidere sull’esclusione. </w:t>
      </w:r>
      <w:r w:rsidR="009A0DBB" w:rsidRPr="00BE6CC3">
        <w:rPr>
          <w:bCs/>
          <w:sz w:val="20"/>
          <w:szCs w:val="22"/>
        </w:rPr>
        <w:t xml:space="preserve"> </w:t>
      </w:r>
    </w:p>
    <w:p w:rsidR="00932A60" w:rsidRDefault="00932A60" w:rsidP="00932A60">
      <w:pPr>
        <w:autoSpaceDE w:val="0"/>
        <w:autoSpaceDN w:val="0"/>
        <w:adjustRightInd w:val="0"/>
        <w:spacing w:line="360" w:lineRule="auto"/>
        <w:jc w:val="both"/>
        <w:rPr>
          <w:b/>
          <w:bCs/>
          <w:sz w:val="20"/>
          <w:szCs w:val="22"/>
        </w:rPr>
      </w:pPr>
      <w:r>
        <w:rPr>
          <w:b/>
          <w:bCs/>
          <w:sz w:val="20"/>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32A60" w:rsidRDefault="00932A60" w:rsidP="00932A60">
      <w:pPr>
        <w:autoSpaceDE w:val="0"/>
        <w:autoSpaceDN w:val="0"/>
        <w:adjustRightInd w:val="0"/>
        <w:spacing w:line="360" w:lineRule="auto"/>
        <w:jc w:val="both"/>
        <w:rPr>
          <w:b/>
          <w:bCs/>
          <w:sz w:val="20"/>
          <w:szCs w:val="22"/>
        </w:rPr>
      </w:pPr>
    </w:p>
    <w:p w:rsidR="009D0217" w:rsidRPr="00A36B4A" w:rsidRDefault="00D638F0" w:rsidP="00932A60">
      <w:pPr>
        <w:autoSpaceDE w:val="0"/>
        <w:autoSpaceDN w:val="0"/>
        <w:adjustRightInd w:val="0"/>
        <w:spacing w:line="360" w:lineRule="auto"/>
        <w:jc w:val="both"/>
        <w:rPr>
          <w:b/>
          <w:bCs/>
          <w:u w:val="single"/>
        </w:rPr>
        <w:sectPr w:rsidR="009D0217" w:rsidRPr="00A36B4A" w:rsidSect="00932A60">
          <w:footerReference w:type="even" r:id="rId8"/>
          <w:footerReference w:type="default" r:id="rId9"/>
          <w:pgSz w:w="11907" w:h="16840" w:code="9"/>
          <w:pgMar w:top="851" w:right="851" w:bottom="851" w:left="851" w:header="567" w:footer="567" w:gutter="0"/>
          <w:cols w:space="720"/>
          <w:noEndnote/>
          <w:docGrid w:linePitch="326"/>
        </w:sectPr>
      </w:pPr>
      <w:r w:rsidRPr="00A36B4A">
        <w:rPr>
          <w:b/>
          <w:bCs/>
        </w:rPr>
        <w:t>N</w:t>
      </w:r>
      <w:r w:rsidR="002975E3" w:rsidRPr="00A36B4A">
        <w:rPr>
          <w:b/>
          <w:bCs/>
          <w:u w:val="single"/>
        </w:rPr>
        <w:t>.B.: LA FIRMA</w:t>
      </w:r>
      <w:r w:rsidR="004876F1" w:rsidRPr="00A36B4A">
        <w:rPr>
          <w:b/>
          <w:bCs/>
          <w:u w:val="single"/>
        </w:rPr>
        <w:t xml:space="preserve"> DIGITALE</w:t>
      </w:r>
      <w:r w:rsidR="002975E3" w:rsidRPr="00A36B4A">
        <w:rPr>
          <w:b/>
          <w:bCs/>
          <w:u w:val="single"/>
        </w:rPr>
        <w:t xml:space="preserve"> È OBBLIGATORIA AI FINI DEL</w:t>
      </w:r>
      <w:r w:rsidRPr="00A36B4A">
        <w:rPr>
          <w:b/>
          <w:bCs/>
          <w:u w:val="single"/>
        </w:rPr>
        <w:t>LA VALIDITÀ DELLA DICHIARAZIONE</w:t>
      </w:r>
    </w:p>
    <w:p w:rsidR="009D0217" w:rsidRPr="003B5DB5" w:rsidRDefault="009D0217" w:rsidP="009D0217">
      <w:pPr>
        <w:autoSpaceDE w:val="0"/>
        <w:autoSpaceDN w:val="0"/>
        <w:adjustRightInd w:val="0"/>
        <w:spacing w:line="360" w:lineRule="auto"/>
        <w:jc w:val="both"/>
        <w:rPr>
          <w:b/>
          <w:bCs/>
          <w:szCs w:val="22"/>
        </w:rPr>
      </w:pPr>
      <w:r w:rsidRPr="003B5DB5">
        <w:rPr>
          <w:b/>
          <w:bCs/>
          <w:szCs w:val="22"/>
        </w:rPr>
        <w:t xml:space="preserve">INFORMATIVA SULLA TUTELA DEI DATI PERSONALI – Regolamento Generale sulla Protezione dei Dati Personali </w:t>
      </w:r>
    </w:p>
    <w:p w:rsidR="009D0217" w:rsidRPr="009D0217" w:rsidRDefault="009D0217" w:rsidP="009D0217">
      <w:pPr>
        <w:autoSpaceDE w:val="0"/>
        <w:autoSpaceDN w:val="0"/>
        <w:adjustRightInd w:val="0"/>
        <w:spacing w:line="360" w:lineRule="auto"/>
        <w:jc w:val="both"/>
        <w:rPr>
          <w:b/>
          <w:bCs/>
          <w:sz w:val="22"/>
          <w:szCs w:val="22"/>
        </w:rPr>
      </w:pP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ESU di Padova (di seguito “</w:t>
      </w:r>
      <w:r w:rsidRPr="009D0217">
        <w:rPr>
          <w:b/>
          <w:bCs/>
          <w:sz w:val="22"/>
          <w:szCs w:val="22"/>
        </w:rPr>
        <w:t>ESU</w:t>
      </w:r>
      <w:r w:rsidRPr="009D0217">
        <w:rPr>
          <w:bCs/>
          <w:sz w:val="22"/>
          <w:szCs w:val="22"/>
        </w:rPr>
        <w:t>” o l’“</w:t>
      </w:r>
      <w:r w:rsidRPr="009D0217">
        <w:rPr>
          <w:b/>
          <w:bCs/>
          <w:sz w:val="22"/>
          <w:szCs w:val="22"/>
        </w:rPr>
        <w:t>Amministrazione</w:t>
      </w:r>
      <w:r w:rsidRPr="009D0217">
        <w:rPr>
          <w:bCs/>
          <w:sz w:val="22"/>
          <w:szCs w:val="22"/>
        </w:rPr>
        <w:t xml:space="preserve">”), con sede a Padova in via San Francesco n. 122, titolare del trattamento dei dati personali, nello svolgimento della propria attività pone la massima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attenzione alla sicurezza e alla riservatezza dei dati personali. </w:t>
      </w:r>
    </w:p>
    <w:p w:rsidR="009D0217" w:rsidRPr="009D0217"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
          <w:bCs/>
          <w:sz w:val="22"/>
          <w:szCs w:val="22"/>
        </w:rPr>
      </w:pPr>
      <w:r w:rsidRPr="009D0217">
        <w:rPr>
          <w:b/>
          <w:bCs/>
          <w:sz w:val="22"/>
          <w:szCs w:val="22"/>
        </w:rPr>
        <w:t xml:space="preserve">QUALI DATI PERSONALI CHE LA RIGUARDANO POSSONO ESSERE RACCOLTI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Possono essere raccolte le seguenti categorie di dati personali che La riguardano (con il termine “dati personali” si intenderanno tutte le categorie di seguito riportate, congiuntamente considerate): </w:t>
      </w:r>
    </w:p>
    <w:p w:rsidR="009D0217" w:rsidRPr="009D0217" w:rsidRDefault="009D0217" w:rsidP="009D0217">
      <w:pPr>
        <w:numPr>
          <w:ilvl w:val="0"/>
          <w:numId w:val="33"/>
        </w:numPr>
        <w:autoSpaceDE w:val="0"/>
        <w:autoSpaceDN w:val="0"/>
        <w:adjustRightInd w:val="0"/>
        <w:spacing w:line="360" w:lineRule="auto"/>
        <w:jc w:val="both"/>
        <w:rPr>
          <w:bCs/>
          <w:sz w:val="22"/>
          <w:szCs w:val="22"/>
        </w:rPr>
      </w:pPr>
      <w:r w:rsidRPr="009D0217">
        <w:rPr>
          <w:b/>
          <w:bCs/>
          <w:sz w:val="22"/>
          <w:szCs w:val="22"/>
        </w:rPr>
        <w:t>Dati anagrafici e di contatto</w:t>
      </w:r>
      <w:r w:rsidRPr="009D0217">
        <w:rPr>
          <w:bCs/>
          <w:sz w:val="22"/>
          <w:szCs w:val="22"/>
        </w:rPr>
        <w:t xml:space="preserve"> – informazioni relative al nome, numero di telefono, indirizzo email </w:t>
      </w:r>
    </w:p>
    <w:p w:rsidR="009D0217" w:rsidRPr="009D0217" w:rsidRDefault="009D0217" w:rsidP="009D0217">
      <w:pPr>
        <w:numPr>
          <w:ilvl w:val="0"/>
          <w:numId w:val="33"/>
        </w:numPr>
        <w:autoSpaceDE w:val="0"/>
        <w:autoSpaceDN w:val="0"/>
        <w:adjustRightInd w:val="0"/>
        <w:spacing w:line="360" w:lineRule="auto"/>
        <w:jc w:val="both"/>
        <w:rPr>
          <w:bCs/>
          <w:sz w:val="22"/>
          <w:szCs w:val="22"/>
        </w:rPr>
      </w:pPr>
      <w:r w:rsidRPr="009D0217">
        <w:rPr>
          <w:b/>
          <w:bCs/>
          <w:sz w:val="22"/>
          <w:szCs w:val="22"/>
        </w:rPr>
        <w:t>Altri Dati</w:t>
      </w:r>
      <w:r w:rsidRPr="009D0217">
        <w:rPr>
          <w:bCs/>
          <w:sz w:val="22"/>
          <w:szCs w:val="22"/>
        </w:rPr>
        <w:t xml:space="preserve"> – ulteriori informazioni da Lei rilasciate o acquisiti da ESU in sede di partecipazione alla procedura. </w:t>
      </w:r>
    </w:p>
    <w:p w:rsidR="009D0217" w:rsidRPr="009D0217"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
          <w:bCs/>
          <w:sz w:val="22"/>
          <w:szCs w:val="22"/>
        </w:rPr>
      </w:pPr>
      <w:r w:rsidRPr="009D0217">
        <w:rPr>
          <w:b/>
          <w:bCs/>
          <w:sz w:val="22"/>
          <w:szCs w:val="22"/>
        </w:rPr>
        <w:t xml:space="preserve">PER QUALI FINALITÀ POSSONO ESSERE UTILIZZATI I SUOI DATI PERSONALI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ESU potrà trattare i Suoi dati personali per una o più delle seguenti finalità, sulla base del presupposto giuridico di volta in volta indicato. </w:t>
      </w:r>
    </w:p>
    <w:p w:rsidR="009D0217" w:rsidRPr="009D0217" w:rsidRDefault="0010006B" w:rsidP="009D0217">
      <w:pPr>
        <w:numPr>
          <w:ilvl w:val="0"/>
          <w:numId w:val="35"/>
        </w:numPr>
        <w:autoSpaceDE w:val="0"/>
        <w:autoSpaceDN w:val="0"/>
        <w:adjustRightInd w:val="0"/>
        <w:spacing w:line="360" w:lineRule="auto"/>
        <w:jc w:val="both"/>
        <w:rPr>
          <w:b/>
          <w:bCs/>
          <w:sz w:val="22"/>
          <w:szCs w:val="22"/>
        </w:rPr>
      </w:pPr>
      <w:r>
        <w:rPr>
          <w:b/>
          <w:bCs/>
          <w:sz w:val="22"/>
          <w:szCs w:val="22"/>
        </w:rPr>
        <w:t>Gestione della procedura</w:t>
      </w:r>
    </w:p>
    <w:p w:rsidR="009D0217" w:rsidRPr="009D0217" w:rsidRDefault="009D0217" w:rsidP="009D0217">
      <w:pPr>
        <w:autoSpaceDE w:val="0"/>
        <w:autoSpaceDN w:val="0"/>
        <w:adjustRightInd w:val="0"/>
        <w:spacing w:line="360" w:lineRule="auto"/>
        <w:ind w:left="720"/>
        <w:jc w:val="both"/>
        <w:rPr>
          <w:bCs/>
          <w:sz w:val="22"/>
          <w:szCs w:val="22"/>
        </w:rPr>
      </w:pPr>
      <w:r w:rsidRPr="009D0217">
        <w:rPr>
          <w:bCs/>
          <w:sz w:val="22"/>
          <w:szCs w:val="22"/>
        </w:rPr>
        <w:t xml:space="preserve">ESU può trattare i Suoi dati personali per tutte le finalità connesse e strumentali alla gestione della procedura. </w:t>
      </w:r>
    </w:p>
    <w:p w:rsidR="009D0217" w:rsidRPr="009D0217" w:rsidRDefault="009D0217" w:rsidP="009D0217">
      <w:pPr>
        <w:autoSpaceDE w:val="0"/>
        <w:autoSpaceDN w:val="0"/>
        <w:adjustRightInd w:val="0"/>
        <w:spacing w:line="360" w:lineRule="auto"/>
        <w:ind w:left="720"/>
        <w:jc w:val="both"/>
        <w:rPr>
          <w:bCs/>
          <w:sz w:val="22"/>
          <w:szCs w:val="22"/>
        </w:rPr>
      </w:pPr>
      <w:r w:rsidRPr="009D0217">
        <w:rPr>
          <w:bCs/>
          <w:sz w:val="22"/>
          <w:szCs w:val="22"/>
          <w:u w:val="single"/>
        </w:rPr>
        <w:t>Presupposto per il trattamento</w:t>
      </w:r>
      <w:r w:rsidRPr="009D0217">
        <w:rPr>
          <w:bCs/>
          <w:sz w:val="22"/>
          <w:szCs w:val="22"/>
        </w:rPr>
        <w:t xml:space="preserve">: gestione del procedimento amministrativo ed eventuale successivo contratto. </w:t>
      </w:r>
    </w:p>
    <w:p w:rsidR="009D0217" w:rsidRPr="009D0217" w:rsidRDefault="009D0217" w:rsidP="009D0217">
      <w:pPr>
        <w:autoSpaceDE w:val="0"/>
        <w:autoSpaceDN w:val="0"/>
        <w:adjustRightInd w:val="0"/>
        <w:spacing w:line="360" w:lineRule="auto"/>
        <w:ind w:left="720"/>
        <w:jc w:val="both"/>
        <w:rPr>
          <w:bCs/>
          <w:sz w:val="22"/>
          <w:szCs w:val="22"/>
        </w:rPr>
      </w:pPr>
      <w:r w:rsidRPr="009D0217">
        <w:rPr>
          <w:bCs/>
          <w:sz w:val="22"/>
          <w:szCs w:val="22"/>
        </w:rPr>
        <w:t xml:space="preserve">Il conferimento dei dati è obbligatorio per gestire la Sua richiesta di partecipazione alla </w:t>
      </w:r>
      <w:r w:rsidR="0010006B">
        <w:rPr>
          <w:bCs/>
          <w:sz w:val="22"/>
          <w:szCs w:val="22"/>
        </w:rPr>
        <w:t>procedura</w:t>
      </w:r>
      <w:r w:rsidRPr="009D0217">
        <w:rPr>
          <w:bCs/>
          <w:sz w:val="22"/>
          <w:szCs w:val="22"/>
        </w:rPr>
        <w:t xml:space="preserve">; in difetto non potremo darvi corso. </w:t>
      </w:r>
    </w:p>
    <w:p w:rsidR="009D0217" w:rsidRPr="009D0217" w:rsidRDefault="009D0217" w:rsidP="009D0217">
      <w:pPr>
        <w:numPr>
          <w:ilvl w:val="0"/>
          <w:numId w:val="35"/>
        </w:numPr>
        <w:autoSpaceDE w:val="0"/>
        <w:autoSpaceDN w:val="0"/>
        <w:adjustRightInd w:val="0"/>
        <w:spacing w:line="360" w:lineRule="auto"/>
        <w:jc w:val="both"/>
        <w:rPr>
          <w:b/>
          <w:bCs/>
          <w:sz w:val="22"/>
          <w:szCs w:val="22"/>
        </w:rPr>
      </w:pPr>
      <w:r w:rsidRPr="009D0217">
        <w:rPr>
          <w:b/>
          <w:bCs/>
          <w:sz w:val="22"/>
          <w:szCs w:val="22"/>
        </w:rPr>
        <w:t xml:space="preserve">Conformità alle richieste giuridicamente vincolanti per adempiere un obbligo legale, regolamenti o provvedimenti dell’autorità giudiziaria, nonché per difendere un diritto in sede giudiziaria </w:t>
      </w:r>
    </w:p>
    <w:p w:rsidR="009D0217" w:rsidRPr="009D0217" w:rsidRDefault="009D0217" w:rsidP="009D0217">
      <w:pPr>
        <w:autoSpaceDE w:val="0"/>
        <w:autoSpaceDN w:val="0"/>
        <w:adjustRightInd w:val="0"/>
        <w:spacing w:line="360" w:lineRule="auto"/>
        <w:ind w:left="720"/>
        <w:jc w:val="both"/>
        <w:rPr>
          <w:bCs/>
          <w:sz w:val="22"/>
          <w:szCs w:val="22"/>
        </w:rPr>
      </w:pPr>
      <w:r w:rsidRPr="009D0217">
        <w:rPr>
          <w:bCs/>
          <w:sz w:val="22"/>
          <w:szCs w:val="22"/>
        </w:rPr>
        <w:t xml:space="preserve">ESU potrebbe trattare i Suoi dati personali per adempiere un obbligo legale e/o per difendere un proprio diritto in sede giudiziaria. </w:t>
      </w:r>
    </w:p>
    <w:p w:rsidR="009D0217" w:rsidRPr="009D0217" w:rsidRDefault="009D0217" w:rsidP="009D0217">
      <w:pPr>
        <w:autoSpaceDE w:val="0"/>
        <w:autoSpaceDN w:val="0"/>
        <w:adjustRightInd w:val="0"/>
        <w:spacing w:line="360" w:lineRule="auto"/>
        <w:ind w:left="720"/>
        <w:jc w:val="both"/>
        <w:rPr>
          <w:bCs/>
          <w:sz w:val="22"/>
          <w:szCs w:val="22"/>
        </w:rPr>
      </w:pPr>
      <w:r w:rsidRPr="009D0217">
        <w:rPr>
          <w:bCs/>
          <w:sz w:val="22"/>
          <w:szCs w:val="22"/>
          <w:u w:val="single"/>
        </w:rPr>
        <w:t>Presupposto per il trattamento</w:t>
      </w:r>
      <w:r w:rsidRPr="009D0217">
        <w:rPr>
          <w:bCs/>
          <w:sz w:val="22"/>
          <w:szCs w:val="22"/>
        </w:rPr>
        <w:t xml:space="preserve">: obblighi di legge, cui ESU è obbligata a ottemperare. </w:t>
      </w:r>
    </w:p>
    <w:p w:rsidR="009D0217" w:rsidRPr="009D0217"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
          <w:bCs/>
          <w:sz w:val="22"/>
          <w:szCs w:val="22"/>
        </w:rPr>
      </w:pPr>
      <w:r w:rsidRPr="009D0217">
        <w:rPr>
          <w:b/>
          <w:bCs/>
          <w:sz w:val="22"/>
          <w:szCs w:val="22"/>
        </w:rPr>
        <w:t xml:space="preserve">COME MANTENIAMO SICURI I SUOI DATI PERSONALI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ESU utilizza adeguate misure di sicurezza al fine di migliorare la protezione, la sicurezza, l’integrità e l’accessibilità dei Suoi dati personali.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Tutti i Suoi dati personali sono conservati sui nostri server protetti (o copie cartacee idoneamente archiviate) o su quelli dei nostri fornitori, e sono accessibili ed utilizzabili in base ai nostri standard e alle nostre policy di sicurezza (o standard equivalenti per i nostri fornitori). </w:t>
      </w:r>
    </w:p>
    <w:p w:rsidR="009D0217" w:rsidRPr="009D0217" w:rsidRDefault="009D0217" w:rsidP="009D0217">
      <w:pPr>
        <w:autoSpaceDE w:val="0"/>
        <w:autoSpaceDN w:val="0"/>
        <w:adjustRightInd w:val="0"/>
        <w:spacing w:line="360" w:lineRule="auto"/>
        <w:jc w:val="both"/>
        <w:rPr>
          <w:b/>
          <w:bCs/>
          <w:sz w:val="22"/>
          <w:szCs w:val="22"/>
        </w:rPr>
      </w:pPr>
      <w:r>
        <w:rPr>
          <w:b/>
          <w:bCs/>
          <w:sz w:val="22"/>
          <w:szCs w:val="22"/>
        </w:rPr>
        <w:br w:type="page"/>
      </w:r>
      <w:r w:rsidRPr="009D0217">
        <w:rPr>
          <w:b/>
          <w:bCs/>
          <w:sz w:val="22"/>
          <w:szCs w:val="22"/>
        </w:rPr>
        <w:t xml:space="preserve">PER QUANTO TEMPO CONSERVIAMO I SUOI DATI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Conserviamo i Suoi dati personali per il tempo necessario al conseguimento delle finalità per le quali sono stati raccolti o per qualsiasi altra legittima finalità collegata. Pertanto se i dati personali sono trattati per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due differenti finalità, conserveremo tali dati fino a che non cesserà la finalità con il termine più lungo. I Suoi dati personali che non siano più necessari, o per i quali non vi sia più un presupposto giuridico per la relativa conservazione, vengono anonimizzati irreversibilmente (e in tal modo possono essere conservati) o distrutti in modo sicuro. </w:t>
      </w:r>
    </w:p>
    <w:p w:rsidR="009D0217" w:rsidRPr="009D0217"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
          <w:bCs/>
          <w:sz w:val="22"/>
          <w:szCs w:val="22"/>
        </w:rPr>
      </w:pPr>
      <w:r w:rsidRPr="009D0217">
        <w:rPr>
          <w:b/>
          <w:bCs/>
          <w:sz w:val="22"/>
          <w:szCs w:val="22"/>
        </w:rPr>
        <w:t xml:space="preserve">CON CHI POSSIAMO CONDIVIDERE I SUOI DATI PERSONALI </w:t>
      </w:r>
    </w:p>
    <w:p w:rsidR="009D0217" w:rsidRDefault="009D0217" w:rsidP="009D0217">
      <w:pPr>
        <w:autoSpaceDE w:val="0"/>
        <w:autoSpaceDN w:val="0"/>
        <w:adjustRightInd w:val="0"/>
        <w:spacing w:line="360" w:lineRule="auto"/>
        <w:jc w:val="both"/>
        <w:rPr>
          <w:bCs/>
          <w:sz w:val="22"/>
          <w:szCs w:val="22"/>
        </w:rPr>
      </w:pPr>
      <w:r w:rsidRPr="009D0217">
        <w:rPr>
          <w:bCs/>
          <w:sz w:val="22"/>
          <w:szCs w:val="22"/>
        </w:rPr>
        <w:t>Ai Suoi dati personali possono avere accesso i dipendenti debitamente autorizzati, nonché i fornitori esterni, nominati, se necessario, responsabili del trattamento.</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La preghiamo di contattarci al seguente indirizzo PEC: esu@cert.esu.pd.it, se desidera chiedere di poter visionare la lista dei responsabili del trattamento e degli altri soggetti cui comunichiamo i dati. </w:t>
      </w:r>
    </w:p>
    <w:p w:rsidR="009D0217" w:rsidRPr="009D0217"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
          <w:bCs/>
          <w:sz w:val="22"/>
          <w:szCs w:val="22"/>
        </w:rPr>
      </w:pPr>
      <w:r w:rsidRPr="009D0217">
        <w:rPr>
          <w:b/>
          <w:bCs/>
          <w:sz w:val="22"/>
          <w:szCs w:val="22"/>
        </w:rPr>
        <w:t xml:space="preserve">CONTATTI </w:t>
      </w:r>
    </w:p>
    <w:p w:rsidR="009D0217" w:rsidRDefault="009D0217" w:rsidP="009D0217">
      <w:pPr>
        <w:autoSpaceDE w:val="0"/>
        <w:autoSpaceDN w:val="0"/>
        <w:adjustRightInd w:val="0"/>
        <w:spacing w:line="360" w:lineRule="auto"/>
        <w:jc w:val="both"/>
        <w:rPr>
          <w:bCs/>
          <w:sz w:val="22"/>
          <w:szCs w:val="22"/>
        </w:rPr>
      </w:pPr>
      <w:r w:rsidRPr="009D0217">
        <w:rPr>
          <w:bCs/>
          <w:sz w:val="22"/>
          <w:szCs w:val="22"/>
        </w:rPr>
        <w:t>I dati di contatto di ESU, quale titolare del trattamento e del responsabile della protezione dei dati (DPO) sono i seguenti: TITOLARE: Azienda Regionale per il diritto allo studio universitario - ESU di Padova, Mail: direzionegenerale@esu.pd.it; DATA PROTECTI</w:t>
      </w:r>
      <w:r>
        <w:rPr>
          <w:bCs/>
          <w:sz w:val="22"/>
          <w:szCs w:val="22"/>
        </w:rPr>
        <w:t xml:space="preserve">ON OFFICER (DPO): </w:t>
      </w:r>
      <w:r w:rsidRPr="009D0217">
        <w:rPr>
          <w:bCs/>
          <w:sz w:val="22"/>
          <w:szCs w:val="22"/>
        </w:rPr>
        <w:t>dpo@esu.pd.it</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Qualora avesse domande in merito al trattamento da parte nostra dei Suoi dati personali, Le chiediamo di contattare il seguente numero di telefono: 0498235612 o mandare una mail all’indirizzo PEC: esu@cert.esu.pd.it </w:t>
      </w:r>
    </w:p>
    <w:p w:rsidR="009D0217" w:rsidRPr="009D0217"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
          <w:bCs/>
          <w:sz w:val="22"/>
          <w:szCs w:val="22"/>
        </w:rPr>
      </w:pPr>
      <w:r w:rsidRPr="009D0217">
        <w:rPr>
          <w:b/>
          <w:bCs/>
          <w:sz w:val="22"/>
          <w:szCs w:val="22"/>
        </w:rPr>
        <w:t xml:space="preserve">I SUOI DIRITTI IN MATERIA DI PROTEZIONE DEI DATI E IL SUO DIRITTO DI AVANZARE RECLAMI DINNANZI ALL’AUTORITÀ DI CONTROLLO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Ha diritto di chiedere: </w:t>
      </w:r>
    </w:p>
    <w:p w:rsidR="009D0217" w:rsidRPr="009D0217" w:rsidRDefault="009D0217" w:rsidP="009D0217">
      <w:pPr>
        <w:numPr>
          <w:ilvl w:val="0"/>
          <w:numId w:val="36"/>
        </w:numPr>
        <w:autoSpaceDE w:val="0"/>
        <w:autoSpaceDN w:val="0"/>
        <w:adjustRightInd w:val="0"/>
        <w:spacing w:line="360" w:lineRule="auto"/>
        <w:jc w:val="both"/>
        <w:rPr>
          <w:bCs/>
          <w:sz w:val="22"/>
          <w:szCs w:val="22"/>
        </w:rPr>
      </w:pPr>
      <w:r w:rsidRPr="009D0217">
        <w:rPr>
          <w:bCs/>
          <w:sz w:val="22"/>
          <w:szCs w:val="22"/>
        </w:rPr>
        <w:t xml:space="preserve">l’accesso ai Suoi dati personali; </w:t>
      </w:r>
    </w:p>
    <w:p w:rsidR="009D0217" w:rsidRPr="009D0217" w:rsidRDefault="009D0217" w:rsidP="009D0217">
      <w:pPr>
        <w:numPr>
          <w:ilvl w:val="0"/>
          <w:numId w:val="36"/>
        </w:numPr>
        <w:autoSpaceDE w:val="0"/>
        <w:autoSpaceDN w:val="0"/>
        <w:adjustRightInd w:val="0"/>
        <w:spacing w:line="360" w:lineRule="auto"/>
        <w:jc w:val="both"/>
        <w:rPr>
          <w:bCs/>
          <w:sz w:val="22"/>
          <w:szCs w:val="22"/>
        </w:rPr>
      </w:pPr>
      <w:r>
        <w:rPr>
          <w:bCs/>
          <w:sz w:val="22"/>
          <w:szCs w:val="22"/>
        </w:rPr>
        <w:t>la copia dei dati personali;</w:t>
      </w:r>
    </w:p>
    <w:p w:rsidR="009D0217" w:rsidRPr="009D0217" w:rsidRDefault="009D0217" w:rsidP="009D0217">
      <w:pPr>
        <w:numPr>
          <w:ilvl w:val="0"/>
          <w:numId w:val="36"/>
        </w:numPr>
        <w:autoSpaceDE w:val="0"/>
        <w:autoSpaceDN w:val="0"/>
        <w:adjustRightInd w:val="0"/>
        <w:spacing w:line="360" w:lineRule="auto"/>
        <w:jc w:val="both"/>
        <w:rPr>
          <w:bCs/>
          <w:sz w:val="22"/>
          <w:szCs w:val="22"/>
        </w:rPr>
      </w:pPr>
      <w:r w:rsidRPr="009D0217">
        <w:rPr>
          <w:bCs/>
          <w:sz w:val="22"/>
          <w:szCs w:val="22"/>
        </w:rPr>
        <w:t xml:space="preserve">la rettifica dei dati in nostro possesso; </w:t>
      </w:r>
    </w:p>
    <w:p w:rsidR="009D0217" w:rsidRPr="009D0217" w:rsidRDefault="009D0217" w:rsidP="009D0217">
      <w:pPr>
        <w:numPr>
          <w:ilvl w:val="0"/>
          <w:numId w:val="36"/>
        </w:numPr>
        <w:autoSpaceDE w:val="0"/>
        <w:autoSpaceDN w:val="0"/>
        <w:adjustRightInd w:val="0"/>
        <w:spacing w:line="360" w:lineRule="auto"/>
        <w:jc w:val="both"/>
        <w:rPr>
          <w:bCs/>
          <w:sz w:val="22"/>
          <w:szCs w:val="22"/>
        </w:rPr>
      </w:pPr>
      <w:r w:rsidRPr="009D0217">
        <w:rPr>
          <w:bCs/>
          <w:sz w:val="22"/>
          <w:szCs w:val="22"/>
        </w:rPr>
        <w:t xml:space="preserve">la cancellazione di qualsiasi dato per il quale l’Amministrazione non ha più alcun presupposto giuridico per il trattamento; </w:t>
      </w:r>
    </w:p>
    <w:p w:rsidR="009D0217" w:rsidRPr="009D0217" w:rsidRDefault="009D0217" w:rsidP="009D0217">
      <w:pPr>
        <w:numPr>
          <w:ilvl w:val="0"/>
          <w:numId w:val="36"/>
        </w:numPr>
        <w:autoSpaceDE w:val="0"/>
        <w:autoSpaceDN w:val="0"/>
        <w:adjustRightInd w:val="0"/>
        <w:spacing w:line="360" w:lineRule="auto"/>
        <w:jc w:val="both"/>
        <w:rPr>
          <w:bCs/>
          <w:sz w:val="22"/>
          <w:szCs w:val="22"/>
        </w:rPr>
      </w:pPr>
      <w:r w:rsidRPr="009D0217">
        <w:rPr>
          <w:bCs/>
          <w:sz w:val="22"/>
          <w:szCs w:val="22"/>
        </w:rPr>
        <w:t xml:space="preserve">l’opposizione al trattamento ove previsto dalla normativa applicabile; </w:t>
      </w:r>
    </w:p>
    <w:p w:rsidR="009D0217" w:rsidRPr="009D0217" w:rsidRDefault="009D0217" w:rsidP="009D0217">
      <w:pPr>
        <w:numPr>
          <w:ilvl w:val="0"/>
          <w:numId w:val="36"/>
        </w:numPr>
        <w:autoSpaceDE w:val="0"/>
        <w:autoSpaceDN w:val="0"/>
        <w:adjustRightInd w:val="0"/>
        <w:spacing w:line="360" w:lineRule="auto"/>
        <w:jc w:val="both"/>
        <w:rPr>
          <w:bCs/>
          <w:sz w:val="22"/>
          <w:szCs w:val="22"/>
        </w:rPr>
      </w:pPr>
      <w:r w:rsidRPr="009D0217">
        <w:rPr>
          <w:bCs/>
          <w:sz w:val="22"/>
          <w:szCs w:val="22"/>
        </w:rPr>
        <w:t xml:space="preserve">la limitazione del modo in cui l’Amministrazione tratta i Suoi dati personali, secondo i limiti previsti dalla normativa vigente. </w:t>
      </w:r>
    </w:p>
    <w:p w:rsidR="009D0217"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Per eventuali reclami o segnalazioni sulle modalità di trattamento può essere adita l’autorità responsabile della protezione dei dati (Garante per la protezione dei dati personali), utilizzando gli estremi reperibili sul sito www.garanteprivacy.it. </w:t>
      </w:r>
    </w:p>
    <w:p w:rsidR="002975E3" w:rsidRPr="009D0217" w:rsidRDefault="002975E3" w:rsidP="00246327">
      <w:pPr>
        <w:autoSpaceDE w:val="0"/>
        <w:autoSpaceDN w:val="0"/>
        <w:adjustRightInd w:val="0"/>
        <w:spacing w:line="360" w:lineRule="auto"/>
        <w:jc w:val="both"/>
        <w:rPr>
          <w:bCs/>
          <w:sz w:val="22"/>
          <w:szCs w:val="22"/>
        </w:rPr>
      </w:pPr>
    </w:p>
    <w:sectPr w:rsidR="002975E3" w:rsidRPr="009D0217" w:rsidSect="00AD5C02">
      <w:footerReference w:type="default" r:id="rId10"/>
      <w:pgSz w:w="11907" w:h="16840" w:code="9"/>
      <w:pgMar w:top="993" w:right="907" w:bottom="567" w:left="1134" w:header="720" w:footer="72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2B1" w:rsidRDefault="005572B1">
      <w:r>
        <w:separator/>
      </w:r>
    </w:p>
  </w:endnote>
  <w:endnote w:type="continuationSeparator" w:id="0">
    <w:p w:rsidR="005572B1" w:rsidRDefault="00557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2B1" w:rsidRDefault="005572B1" w:rsidP="00330FC5">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5572B1" w:rsidRDefault="005572B1" w:rsidP="00E2025E">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2B1" w:rsidRPr="00875F5D" w:rsidRDefault="005572B1" w:rsidP="00B85009">
    <w:pPr>
      <w:pStyle w:val="Pidipagina"/>
      <w:rPr>
        <w:color w:val="A6A6A6"/>
      </w:rPr>
    </w:pPr>
    <w:r w:rsidRPr="00875F5D">
      <w:rPr>
        <w:color w:val="A6A6A6"/>
        <w:sz w:val="20"/>
        <w:szCs w:val="20"/>
      </w:rPr>
      <w:t xml:space="preserve">Dichiarazione attestante i requisiti generali </w:t>
    </w:r>
    <w:r w:rsidR="001D719C">
      <w:rPr>
        <w:color w:val="A6A6A6"/>
        <w:sz w:val="20"/>
        <w:szCs w:val="20"/>
      </w:rPr>
      <w:t>e speciali</w:t>
    </w:r>
    <w:r w:rsidRPr="00875F5D">
      <w:rPr>
        <w:color w:val="A6A6A6"/>
        <w:sz w:val="20"/>
        <w:szCs w:val="20"/>
      </w:rPr>
      <w:t xml:space="preserve"> </w:t>
    </w:r>
    <w:r w:rsidRPr="00875F5D">
      <w:rPr>
        <w:color w:val="A6A6A6"/>
        <w:sz w:val="20"/>
        <w:szCs w:val="20"/>
      </w:rPr>
      <w:tab/>
      <w:t xml:space="preserve">Pagina </w:t>
    </w:r>
    <w:r w:rsidRPr="00875F5D">
      <w:rPr>
        <w:color w:val="A6A6A6"/>
        <w:sz w:val="20"/>
        <w:szCs w:val="20"/>
      </w:rPr>
      <w:fldChar w:fldCharType="begin"/>
    </w:r>
    <w:r w:rsidRPr="00875F5D">
      <w:rPr>
        <w:color w:val="A6A6A6"/>
        <w:sz w:val="20"/>
        <w:szCs w:val="20"/>
      </w:rPr>
      <w:instrText>PAGE   \* MERGEFORMAT</w:instrText>
    </w:r>
    <w:r w:rsidRPr="00875F5D">
      <w:rPr>
        <w:color w:val="A6A6A6"/>
        <w:sz w:val="20"/>
        <w:szCs w:val="20"/>
      </w:rPr>
      <w:fldChar w:fldCharType="separate"/>
    </w:r>
    <w:r w:rsidR="00200B26">
      <w:rPr>
        <w:noProof/>
        <w:color w:val="A6A6A6"/>
        <w:sz w:val="20"/>
        <w:szCs w:val="20"/>
      </w:rPr>
      <w:t>7</w:t>
    </w:r>
    <w:r w:rsidRPr="00875F5D">
      <w:rPr>
        <w:color w:val="A6A6A6"/>
        <w:sz w:val="20"/>
        <w:szCs w:val="20"/>
      </w:rPr>
      <w:fldChar w:fldCharType="end"/>
    </w:r>
    <w:r w:rsidRPr="00875F5D">
      <w:rPr>
        <w:color w:val="A6A6A6"/>
        <w:sz w:val="20"/>
        <w:szCs w:val="20"/>
      </w:rPr>
      <w:t xml:space="preserve"> di </w:t>
    </w:r>
    <w:r w:rsidR="009A2FC3">
      <w:rPr>
        <w:color w:val="A6A6A6"/>
        <w:sz w:val="20"/>
        <w:szCs w:val="20"/>
      </w:rPr>
      <w:t>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2B1" w:rsidRPr="00875F5D" w:rsidRDefault="005572B1" w:rsidP="00B85009">
    <w:pPr>
      <w:pStyle w:val="Pidipagina"/>
      <w:rPr>
        <w:color w:val="A6A6A6"/>
      </w:rPr>
    </w:pPr>
    <w:r w:rsidRPr="00875F5D">
      <w:rPr>
        <w:color w:val="A6A6A6"/>
        <w:sz w:val="20"/>
        <w:szCs w:val="20"/>
      </w:rPr>
      <w:t xml:space="preserve">Informativa </w:t>
    </w:r>
    <w:proofErr w:type="spellStart"/>
    <w:r w:rsidRPr="00875F5D">
      <w:rPr>
        <w:color w:val="A6A6A6"/>
        <w:sz w:val="20"/>
        <w:szCs w:val="20"/>
      </w:rPr>
      <w:t>Privacy_Fornitori_Gare</w:t>
    </w:r>
    <w:proofErr w:type="spellEnd"/>
    <w:r w:rsidRPr="00875F5D">
      <w:rPr>
        <w:color w:val="A6A6A6"/>
        <w:sz w:val="20"/>
        <w:szCs w:val="20"/>
      </w:rPr>
      <w:t xml:space="preserve"> </w:t>
    </w:r>
    <w:r w:rsidRPr="00875F5D">
      <w:rPr>
        <w:color w:val="A6A6A6"/>
        <w:sz w:val="20"/>
        <w:szCs w:val="20"/>
      </w:rPr>
      <w:tab/>
    </w:r>
    <w:r w:rsidRPr="00875F5D">
      <w:rPr>
        <w:color w:val="A6A6A6"/>
        <w:sz w:val="20"/>
        <w:szCs w:val="20"/>
      </w:rPr>
      <w:tab/>
      <w:t xml:space="preserve">Pagina </w:t>
    </w:r>
    <w:r w:rsidRPr="00875F5D">
      <w:rPr>
        <w:color w:val="A6A6A6"/>
        <w:sz w:val="20"/>
        <w:szCs w:val="20"/>
      </w:rPr>
      <w:fldChar w:fldCharType="begin"/>
    </w:r>
    <w:r w:rsidRPr="00875F5D">
      <w:rPr>
        <w:color w:val="A6A6A6"/>
        <w:sz w:val="20"/>
        <w:szCs w:val="20"/>
      </w:rPr>
      <w:instrText>PAGE   \* MERGEFORMAT</w:instrText>
    </w:r>
    <w:r w:rsidRPr="00875F5D">
      <w:rPr>
        <w:color w:val="A6A6A6"/>
        <w:sz w:val="20"/>
        <w:szCs w:val="20"/>
      </w:rPr>
      <w:fldChar w:fldCharType="separate"/>
    </w:r>
    <w:r w:rsidR="00200B26">
      <w:rPr>
        <w:noProof/>
        <w:color w:val="A6A6A6"/>
        <w:sz w:val="20"/>
        <w:szCs w:val="20"/>
      </w:rPr>
      <w:t>2</w:t>
    </w:r>
    <w:r w:rsidRPr="00875F5D">
      <w:rPr>
        <w:color w:val="A6A6A6"/>
        <w:sz w:val="20"/>
        <w:szCs w:val="20"/>
      </w:rPr>
      <w:fldChar w:fldCharType="end"/>
    </w:r>
    <w:r w:rsidRPr="00875F5D">
      <w:rPr>
        <w:color w:val="A6A6A6"/>
        <w:sz w:val="20"/>
        <w:szCs w:val="20"/>
      </w:rPr>
      <w:t xml:space="preserve"> di 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2B1" w:rsidRDefault="005572B1">
      <w:r>
        <w:separator/>
      </w:r>
    </w:p>
  </w:footnote>
  <w:footnote w:type="continuationSeparator" w:id="0">
    <w:p w:rsidR="005572B1" w:rsidRDefault="005572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26986"/>
    <w:multiLevelType w:val="hybridMultilevel"/>
    <w:tmpl w:val="23780250"/>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 w15:restartNumberingAfterBreak="0">
    <w:nsid w:val="024F2F3B"/>
    <w:multiLevelType w:val="hybridMultilevel"/>
    <w:tmpl w:val="9FBC987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05AD5D78"/>
    <w:multiLevelType w:val="multilevel"/>
    <w:tmpl w:val="0D2C98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7D05EF3"/>
    <w:multiLevelType w:val="hybridMultilevel"/>
    <w:tmpl w:val="1FE4DD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A307F8F"/>
    <w:multiLevelType w:val="hybridMultilevel"/>
    <w:tmpl w:val="ADD09700"/>
    <w:lvl w:ilvl="0" w:tplc="04100001">
      <w:start w:val="1"/>
      <w:numFmt w:val="bullet"/>
      <w:lvlText w:val=""/>
      <w:lvlJc w:val="left"/>
      <w:pPr>
        <w:tabs>
          <w:tab w:val="num" w:pos="1440"/>
        </w:tabs>
        <w:ind w:left="1440" w:hanging="360"/>
      </w:pPr>
      <w:rPr>
        <w:rFonts w:ascii="Symbol" w:hAnsi="Symbol" w:hint="default"/>
      </w:rPr>
    </w:lvl>
    <w:lvl w:ilvl="1" w:tplc="04100003">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DF70178"/>
    <w:multiLevelType w:val="hybridMultilevel"/>
    <w:tmpl w:val="7240A52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021079"/>
    <w:multiLevelType w:val="hybridMultilevel"/>
    <w:tmpl w:val="3B42A5F4"/>
    <w:lvl w:ilvl="0" w:tplc="172A2A5A">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0ED369C7"/>
    <w:multiLevelType w:val="hybridMultilevel"/>
    <w:tmpl w:val="6BB8F4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D3B0859"/>
    <w:multiLevelType w:val="hybridMultilevel"/>
    <w:tmpl w:val="E5800D9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213355C4"/>
    <w:multiLevelType w:val="hybridMultilevel"/>
    <w:tmpl w:val="FD0C62F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2EC7702"/>
    <w:multiLevelType w:val="hybridMultilevel"/>
    <w:tmpl w:val="A10CF474"/>
    <w:lvl w:ilvl="0" w:tplc="DBC25A22">
      <w:start w:val="1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39A7F46"/>
    <w:multiLevelType w:val="hybridMultilevel"/>
    <w:tmpl w:val="0D2C9834"/>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26AC4B07"/>
    <w:multiLevelType w:val="hybridMultilevel"/>
    <w:tmpl w:val="3D30A6A6"/>
    <w:lvl w:ilvl="0" w:tplc="0410000F">
      <w:start w:val="1"/>
      <w:numFmt w:val="decimal"/>
      <w:lvlText w:val="%1."/>
      <w:lvlJc w:val="left"/>
      <w:pPr>
        <w:tabs>
          <w:tab w:val="num" w:pos="1080"/>
        </w:tabs>
        <w:ind w:left="1080" w:hanging="360"/>
      </w:pPr>
    </w:lvl>
    <w:lvl w:ilvl="1" w:tplc="04100019" w:tentative="1">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13" w15:restartNumberingAfterBreak="0">
    <w:nsid w:val="294E5A3D"/>
    <w:multiLevelType w:val="hybridMultilevel"/>
    <w:tmpl w:val="A852D0D2"/>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4" w15:restartNumberingAfterBreak="0">
    <w:nsid w:val="2DD04C96"/>
    <w:multiLevelType w:val="singleLevel"/>
    <w:tmpl w:val="F548717C"/>
    <w:lvl w:ilvl="0">
      <w:start w:val="5"/>
      <w:numFmt w:val="lowerLetter"/>
      <w:lvlText w:val="%1)"/>
      <w:lvlJc w:val="left"/>
      <w:pPr>
        <w:tabs>
          <w:tab w:val="num" w:pos="360"/>
        </w:tabs>
        <w:ind w:left="360" w:hanging="360"/>
      </w:pPr>
      <w:rPr>
        <w:rFonts w:hint="default"/>
        <w:b/>
      </w:rPr>
    </w:lvl>
  </w:abstractNum>
  <w:abstractNum w:abstractNumId="15" w15:restartNumberingAfterBreak="0">
    <w:nsid w:val="342E1869"/>
    <w:multiLevelType w:val="hybridMultilevel"/>
    <w:tmpl w:val="3DB4B792"/>
    <w:lvl w:ilvl="0" w:tplc="04100001">
      <w:start w:val="1"/>
      <w:numFmt w:val="bullet"/>
      <w:lvlText w:val=""/>
      <w:lvlJc w:val="left"/>
      <w:pPr>
        <w:tabs>
          <w:tab w:val="num" w:pos="1440"/>
        </w:tabs>
        <w:ind w:left="1440" w:hanging="360"/>
      </w:pPr>
      <w:rPr>
        <w:rFonts w:ascii="Symbol" w:hAnsi="Symbol" w:hint="default"/>
      </w:rPr>
    </w:lvl>
    <w:lvl w:ilvl="1" w:tplc="04100003">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35262284"/>
    <w:multiLevelType w:val="hybridMultilevel"/>
    <w:tmpl w:val="9AE2762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2D292A"/>
    <w:multiLevelType w:val="hybridMultilevel"/>
    <w:tmpl w:val="A10E11A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D93FF1"/>
    <w:multiLevelType w:val="multilevel"/>
    <w:tmpl w:val="0410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CEA0F9B"/>
    <w:multiLevelType w:val="hybridMultilevel"/>
    <w:tmpl w:val="3D1E0C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F3176E4"/>
    <w:multiLevelType w:val="hybridMultilevel"/>
    <w:tmpl w:val="AE046314"/>
    <w:lvl w:ilvl="0" w:tplc="CD3059CC">
      <w:start w:val="4"/>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43C949A5"/>
    <w:multiLevelType w:val="hybridMultilevel"/>
    <w:tmpl w:val="5AB689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52A28F3"/>
    <w:multiLevelType w:val="singleLevel"/>
    <w:tmpl w:val="1E0881DA"/>
    <w:lvl w:ilvl="0">
      <w:start w:val="1"/>
      <w:numFmt w:val="lowerLetter"/>
      <w:lvlText w:val="%1)"/>
      <w:legacy w:legacy="1" w:legacySpace="0" w:legacyIndent="360"/>
      <w:lvlJc w:val="left"/>
      <w:rPr>
        <w:rFonts w:ascii="Times New Roman" w:hAnsi="Times New Roman" w:cs="Times New Roman" w:hint="default"/>
        <w:b/>
      </w:rPr>
    </w:lvl>
  </w:abstractNum>
  <w:abstractNum w:abstractNumId="23" w15:restartNumberingAfterBreak="0">
    <w:nsid w:val="48B927B4"/>
    <w:multiLevelType w:val="hybridMultilevel"/>
    <w:tmpl w:val="BCF8ECC4"/>
    <w:lvl w:ilvl="0" w:tplc="E5545810">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4" w15:restartNumberingAfterBreak="0">
    <w:nsid w:val="490473EB"/>
    <w:multiLevelType w:val="hybridMultilevel"/>
    <w:tmpl w:val="3D1E0C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A1130D4"/>
    <w:multiLevelType w:val="hybridMultilevel"/>
    <w:tmpl w:val="C28893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309389C"/>
    <w:multiLevelType w:val="hybridMultilevel"/>
    <w:tmpl w:val="0096E5A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3B63819"/>
    <w:multiLevelType w:val="hybridMultilevel"/>
    <w:tmpl w:val="8C10B1D6"/>
    <w:lvl w:ilvl="0" w:tplc="B4465D16">
      <w:start w:val="11"/>
      <w:numFmt w:val="decimal"/>
      <w:lvlText w:val="%1."/>
      <w:lvlJc w:val="left"/>
      <w:pPr>
        <w:ind w:left="108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E941EFC"/>
    <w:multiLevelType w:val="hybridMultilevel"/>
    <w:tmpl w:val="0A38593A"/>
    <w:lvl w:ilvl="0" w:tplc="FAD083C2">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9" w15:restartNumberingAfterBreak="0">
    <w:nsid w:val="61A674FE"/>
    <w:multiLevelType w:val="hybridMultilevel"/>
    <w:tmpl w:val="1FE4DD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4997EC2"/>
    <w:multiLevelType w:val="hybridMultilevel"/>
    <w:tmpl w:val="3E6E6FD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1" w15:restartNumberingAfterBreak="0">
    <w:nsid w:val="66273598"/>
    <w:multiLevelType w:val="hybridMultilevel"/>
    <w:tmpl w:val="748CC2DC"/>
    <w:lvl w:ilvl="0" w:tplc="D270ADCE">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7B55AF2"/>
    <w:multiLevelType w:val="hybridMultilevel"/>
    <w:tmpl w:val="8CD670B8"/>
    <w:lvl w:ilvl="0" w:tplc="3432F49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3" w15:restartNumberingAfterBreak="0">
    <w:nsid w:val="6D867FE3"/>
    <w:multiLevelType w:val="hybridMultilevel"/>
    <w:tmpl w:val="054EDEC4"/>
    <w:lvl w:ilvl="0" w:tplc="CBB2213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0665725"/>
    <w:multiLevelType w:val="hybridMultilevel"/>
    <w:tmpl w:val="F03CF3A4"/>
    <w:lvl w:ilvl="0" w:tplc="0410000F">
      <w:start w:val="1"/>
      <w:numFmt w:val="decimal"/>
      <w:lvlText w:val="%1."/>
      <w:lvlJc w:val="left"/>
      <w:pPr>
        <w:tabs>
          <w:tab w:val="num" w:pos="1080"/>
        </w:tabs>
        <w:ind w:left="1080" w:hanging="360"/>
      </w:pPr>
    </w:lvl>
    <w:lvl w:ilvl="1" w:tplc="04100019" w:tentative="1">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35" w15:restartNumberingAfterBreak="0">
    <w:nsid w:val="71BF79A1"/>
    <w:multiLevelType w:val="hybridMultilevel"/>
    <w:tmpl w:val="B508830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4581B35"/>
    <w:multiLevelType w:val="hybridMultilevel"/>
    <w:tmpl w:val="559480C6"/>
    <w:lvl w:ilvl="0" w:tplc="B44EA87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4C03860"/>
    <w:multiLevelType w:val="hybridMultilevel"/>
    <w:tmpl w:val="FD8A516A"/>
    <w:lvl w:ilvl="0" w:tplc="CBB2213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B1C2DFC"/>
    <w:multiLevelType w:val="hybridMultilevel"/>
    <w:tmpl w:val="D60E878A"/>
    <w:lvl w:ilvl="0" w:tplc="D270ADCE">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C5A4A81"/>
    <w:multiLevelType w:val="hybridMultilevel"/>
    <w:tmpl w:val="F3A21014"/>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DD52109"/>
    <w:multiLevelType w:val="hybridMultilevel"/>
    <w:tmpl w:val="1AB6FC9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8"/>
  </w:num>
  <w:num w:numId="4">
    <w:abstractNumId w:val="5"/>
  </w:num>
  <w:num w:numId="5">
    <w:abstractNumId w:val="15"/>
  </w:num>
  <w:num w:numId="6">
    <w:abstractNumId w:val="4"/>
  </w:num>
  <w:num w:numId="7">
    <w:abstractNumId w:val="22"/>
    <w:lvlOverride w:ilvl="0">
      <w:lvl w:ilvl="0">
        <w:start w:val="3"/>
        <w:numFmt w:val="lowerLetter"/>
        <w:lvlText w:val="%1)"/>
        <w:legacy w:legacy="1" w:legacySpace="0" w:legacyIndent="360"/>
        <w:lvlJc w:val="left"/>
        <w:rPr>
          <w:rFonts w:ascii="Times New Roman" w:hAnsi="Times New Roman" w:cs="Times New Roman" w:hint="default"/>
          <w:b/>
        </w:rPr>
      </w:lvl>
    </w:lvlOverride>
  </w:num>
  <w:num w:numId="8">
    <w:abstractNumId w:val="39"/>
  </w:num>
  <w:num w:numId="9">
    <w:abstractNumId w:val="11"/>
  </w:num>
  <w:num w:numId="10">
    <w:abstractNumId w:val="14"/>
    <w:lvlOverride w:ilvl="0">
      <w:lvl w:ilvl="0">
        <w:start w:val="5"/>
        <w:numFmt w:val="lowerLetter"/>
        <w:lvlText w:val="%1)"/>
        <w:legacy w:legacy="1" w:legacySpace="0" w:legacyIndent="360"/>
        <w:lvlJc w:val="left"/>
        <w:rPr>
          <w:rFonts w:ascii="Times New Roman" w:hAnsi="Times New Roman" w:cs="Times New Roman" w:hint="default"/>
          <w:b/>
        </w:rPr>
      </w:lvl>
    </w:lvlOverride>
  </w:num>
  <w:num w:numId="11">
    <w:abstractNumId w:val="22"/>
    <w:lvlOverride w:ilvl="0">
      <w:lvl w:ilvl="0">
        <w:start w:val="2"/>
        <w:numFmt w:val="lowerLetter"/>
        <w:lvlText w:val="%1)"/>
        <w:legacy w:legacy="1" w:legacySpace="0" w:legacyIndent="360"/>
        <w:lvlJc w:val="left"/>
        <w:rPr>
          <w:rFonts w:ascii="Times New Roman" w:hAnsi="Times New Roman" w:cs="Times New Roman" w:hint="default"/>
          <w:b/>
          <w:bCs/>
        </w:rPr>
      </w:lvl>
    </w:lvlOverride>
  </w:num>
  <w:num w:numId="12">
    <w:abstractNumId w:val="30"/>
  </w:num>
  <w:num w:numId="13">
    <w:abstractNumId w:val="12"/>
  </w:num>
  <w:num w:numId="14">
    <w:abstractNumId w:val="34"/>
  </w:num>
  <w:num w:numId="15">
    <w:abstractNumId w:val="18"/>
  </w:num>
  <w:num w:numId="16">
    <w:abstractNumId w:val="20"/>
  </w:num>
  <w:num w:numId="17">
    <w:abstractNumId w:val="2"/>
  </w:num>
  <w:num w:numId="18">
    <w:abstractNumId w:val="6"/>
  </w:num>
  <w:num w:numId="19">
    <w:abstractNumId w:val="17"/>
  </w:num>
  <w:num w:numId="20">
    <w:abstractNumId w:val="16"/>
  </w:num>
  <w:num w:numId="21">
    <w:abstractNumId w:val="36"/>
  </w:num>
  <w:num w:numId="22">
    <w:abstractNumId w:val="28"/>
  </w:num>
  <w:num w:numId="23">
    <w:abstractNumId w:val="21"/>
  </w:num>
  <w:num w:numId="24">
    <w:abstractNumId w:val="7"/>
  </w:num>
  <w:num w:numId="25">
    <w:abstractNumId w:val="3"/>
  </w:num>
  <w:num w:numId="26">
    <w:abstractNumId w:val="24"/>
  </w:num>
  <w:num w:numId="27">
    <w:abstractNumId w:val="19"/>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26"/>
  </w:num>
  <w:num w:numId="31">
    <w:abstractNumId w:val="13"/>
  </w:num>
  <w:num w:numId="32">
    <w:abstractNumId w:val="9"/>
  </w:num>
  <w:num w:numId="33">
    <w:abstractNumId w:val="31"/>
  </w:num>
  <w:num w:numId="34">
    <w:abstractNumId w:val="25"/>
  </w:num>
  <w:num w:numId="35">
    <w:abstractNumId w:val="35"/>
  </w:num>
  <w:num w:numId="36">
    <w:abstractNumId w:val="38"/>
  </w:num>
  <w:num w:numId="37">
    <w:abstractNumId w:val="37"/>
  </w:num>
  <w:num w:numId="38">
    <w:abstractNumId w:val="33"/>
  </w:num>
  <w:num w:numId="39">
    <w:abstractNumId w:val="32"/>
  </w:num>
  <w:num w:numId="40">
    <w:abstractNumId w:val="10"/>
  </w:num>
  <w:num w:numId="41">
    <w:abstractNumId w:val="27"/>
  </w:num>
  <w:num w:numId="42">
    <w:abstractNumId w:val="40"/>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1C9"/>
    <w:rsid w:val="00004471"/>
    <w:rsid w:val="0002397C"/>
    <w:rsid w:val="00030448"/>
    <w:rsid w:val="00040525"/>
    <w:rsid w:val="000421C9"/>
    <w:rsid w:val="00045931"/>
    <w:rsid w:val="00045F67"/>
    <w:rsid w:val="000675C5"/>
    <w:rsid w:val="00076525"/>
    <w:rsid w:val="00077CE9"/>
    <w:rsid w:val="0008224F"/>
    <w:rsid w:val="00082810"/>
    <w:rsid w:val="000A1E8B"/>
    <w:rsid w:val="000B1C27"/>
    <w:rsid w:val="000B3BFE"/>
    <w:rsid w:val="000B5B9B"/>
    <w:rsid w:val="000D0679"/>
    <w:rsid w:val="000D164F"/>
    <w:rsid w:val="000D68CA"/>
    <w:rsid w:val="000E1358"/>
    <w:rsid w:val="000E70E2"/>
    <w:rsid w:val="000F3AF2"/>
    <w:rsid w:val="0010006B"/>
    <w:rsid w:val="001139A1"/>
    <w:rsid w:val="0012091B"/>
    <w:rsid w:val="00132579"/>
    <w:rsid w:val="00132F7F"/>
    <w:rsid w:val="001335E3"/>
    <w:rsid w:val="00135BC6"/>
    <w:rsid w:val="00146E4E"/>
    <w:rsid w:val="001558A5"/>
    <w:rsid w:val="00166B3C"/>
    <w:rsid w:val="001820C1"/>
    <w:rsid w:val="001977B4"/>
    <w:rsid w:val="001A3EF1"/>
    <w:rsid w:val="001A5494"/>
    <w:rsid w:val="001A7EEC"/>
    <w:rsid w:val="001B54FD"/>
    <w:rsid w:val="001B61D5"/>
    <w:rsid w:val="001C1623"/>
    <w:rsid w:val="001C6FC7"/>
    <w:rsid w:val="001D3305"/>
    <w:rsid w:val="001D4F0D"/>
    <w:rsid w:val="001D719C"/>
    <w:rsid w:val="001E609D"/>
    <w:rsid w:val="00200B26"/>
    <w:rsid w:val="00210E44"/>
    <w:rsid w:val="00226958"/>
    <w:rsid w:val="00246327"/>
    <w:rsid w:val="00263DC7"/>
    <w:rsid w:val="0027182B"/>
    <w:rsid w:val="00274775"/>
    <w:rsid w:val="002757EF"/>
    <w:rsid w:val="00275B25"/>
    <w:rsid w:val="002810D8"/>
    <w:rsid w:val="00286D54"/>
    <w:rsid w:val="00287674"/>
    <w:rsid w:val="00290760"/>
    <w:rsid w:val="002975E3"/>
    <w:rsid w:val="002A0108"/>
    <w:rsid w:val="002B70A6"/>
    <w:rsid w:val="002C154C"/>
    <w:rsid w:val="002C33B6"/>
    <w:rsid w:val="002D57E7"/>
    <w:rsid w:val="00300633"/>
    <w:rsid w:val="00301C10"/>
    <w:rsid w:val="00306DAA"/>
    <w:rsid w:val="0032106A"/>
    <w:rsid w:val="00330FC5"/>
    <w:rsid w:val="0033551E"/>
    <w:rsid w:val="00337A33"/>
    <w:rsid w:val="003553D5"/>
    <w:rsid w:val="00371AA5"/>
    <w:rsid w:val="00373748"/>
    <w:rsid w:val="003766EB"/>
    <w:rsid w:val="00380E17"/>
    <w:rsid w:val="00385064"/>
    <w:rsid w:val="00387259"/>
    <w:rsid w:val="003B5DB5"/>
    <w:rsid w:val="003B7777"/>
    <w:rsid w:val="003D1A06"/>
    <w:rsid w:val="003D446E"/>
    <w:rsid w:val="003E3610"/>
    <w:rsid w:val="003F6D30"/>
    <w:rsid w:val="00405205"/>
    <w:rsid w:val="00405DBE"/>
    <w:rsid w:val="00406E85"/>
    <w:rsid w:val="00407B18"/>
    <w:rsid w:val="00411AC5"/>
    <w:rsid w:val="0041596E"/>
    <w:rsid w:val="00416EFD"/>
    <w:rsid w:val="00422ACA"/>
    <w:rsid w:val="004338E0"/>
    <w:rsid w:val="004445AB"/>
    <w:rsid w:val="004447D7"/>
    <w:rsid w:val="00451D0C"/>
    <w:rsid w:val="00464D29"/>
    <w:rsid w:val="00467015"/>
    <w:rsid w:val="00474446"/>
    <w:rsid w:val="00474DA7"/>
    <w:rsid w:val="004876F1"/>
    <w:rsid w:val="004A00AB"/>
    <w:rsid w:val="004A0EC3"/>
    <w:rsid w:val="004E54F5"/>
    <w:rsid w:val="004F0D27"/>
    <w:rsid w:val="004F12BD"/>
    <w:rsid w:val="004F3C62"/>
    <w:rsid w:val="00533026"/>
    <w:rsid w:val="0053748A"/>
    <w:rsid w:val="005444C1"/>
    <w:rsid w:val="00546F42"/>
    <w:rsid w:val="00550367"/>
    <w:rsid w:val="005536F6"/>
    <w:rsid w:val="00553FF7"/>
    <w:rsid w:val="005572B1"/>
    <w:rsid w:val="005678FA"/>
    <w:rsid w:val="00570E3D"/>
    <w:rsid w:val="005779BB"/>
    <w:rsid w:val="00586480"/>
    <w:rsid w:val="00592066"/>
    <w:rsid w:val="005B080D"/>
    <w:rsid w:val="005B0989"/>
    <w:rsid w:val="005B0EAD"/>
    <w:rsid w:val="005B2343"/>
    <w:rsid w:val="005B7A92"/>
    <w:rsid w:val="005C0C35"/>
    <w:rsid w:val="005C2DC2"/>
    <w:rsid w:val="005C3417"/>
    <w:rsid w:val="005D6A04"/>
    <w:rsid w:val="005D79A1"/>
    <w:rsid w:val="005F6BB1"/>
    <w:rsid w:val="0060249A"/>
    <w:rsid w:val="006062C4"/>
    <w:rsid w:val="0060641F"/>
    <w:rsid w:val="006122BF"/>
    <w:rsid w:val="00622693"/>
    <w:rsid w:val="00622AB4"/>
    <w:rsid w:val="00627475"/>
    <w:rsid w:val="00645377"/>
    <w:rsid w:val="006462F4"/>
    <w:rsid w:val="006518FC"/>
    <w:rsid w:val="00665ECD"/>
    <w:rsid w:val="00671DA6"/>
    <w:rsid w:val="006752D4"/>
    <w:rsid w:val="00683673"/>
    <w:rsid w:val="006911D3"/>
    <w:rsid w:val="00692455"/>
    <w:rsid w:val="00692D11"/>
    <w:rsid w:val="006B4D39"/>
    <w:rsid w:val="006C0687"/>
    <w:rsid w:val="006C22F2"/>
    <w:rsid w:val="006D44E6"/>
    <w:rsid w:val="006D5420"/>
    <w:rsid w:val="006E0D1B"/>
    <w:rsid w:val="006E10F1"/>
    <w:rsid w:val="006E2895"/>
    <w:rsid w:val="006E39E7"/>
    <w:rsid w:val="006E433B"/>
    <w:rsid w:val="006F4E03"/>
    <w:rsid w:val="00704128"/>
    <w:rsid w:val="00704BB2"/>
    <w:rsid w:val="00712C46"/>
    <w:rsid w:val="007257C5"/>
    <w:rsid w:val="007265D7"/>
    <w:rsid w:val="00743A38"/>
    <w:rsid w:val="00747AC3"/>
    <w:rsid w:val="00751948"/>
    <w:rsid w:val="00756A74"/>
    <w:rsid w:val="00762A4C"/>
    <w:rsid w:val="00763F1D"/>
    <w:rsid w:val="00765A4F"/>
    <w:rsid w:val="00767B29"/>
    <w:rsid w:val="007710CB"/>
    <w:rsid w:val="007717F5"/>
    <w:rsid w:val="00772B2D"/>
    <w:rsid w:val="007734AC"/>
    <w:rsid w:val="00775323"/>
    <w:rsid w:val="007915F4"/>
    <w:rsid w:val="007A619A"/>
    <w:rsid w:val="007B49D2"/>
    <w:rsid w:val="007C2CBD"/>
    <w:rsid w:val="007D09FC"/>
    <w:rsid w:val="007D2509"/>
    <w:rsid w:val="007F0525"/>
    <w:rsid w:val="007F09D8"/>
    <w:rsid w:val="007F5507"/>
    <w:rsid w:val="008011DF"/>
    <w:rsid w:val="00821502"/>
    <w:rsid w:val="00822A99"/>
    <w:rsid w:val="00830736"/>
    <w:rsid w:val="00830F7F"/>
    <w:rsid w:val="0084742C"/>
    <w:rsid w:val="00860545"/>
    <w:rsid w:val="00861D8C"/>
    <w:rsid w:val="00862AB2"/>
    <w:rsid w:val="0086357A"/>
    <w:rsid w:val="00875F5D"/>
    <w:rsid w:val="0087766F"/>
    <w:rsid w:val="008926F7"/>
    <w:rsid w:val="00897CA9"/>
    <w:rsid w:val="008A53C2"/>
    <w:rsid w:val="008D0A22"/>
    <w:rsid w:val="008D2B82"/>
    <w:rsid w:val="008D414D"/>
    <w:rsid w:val="008D6F14"/>
    <w:rsid w:val="008F0C55"/>
    <w:rsid w:val="008F221F"/>
    <w:rsid w:val="009015F3"/>
    <w:rsid w:val="00903CAE"/>
    <w:rsid w:val="00907795"/>
    <w:rsid w:val="00917A4B"/>
    <w:rsid w:val="00923D7C"/>
    <w:rsid w:val="009246DE"/>
    <w:rsid w:val="00932A60"/>
    <w:rsid w:val="00935B99"/>
    <w:rsid w:val="00941DF4"/>
    <w:rsid w:val="00950C64"/>
    <w:rsid w:val="00953722"/>
    <w:rsid w:val="0097098C"/>
    <w:rsid w:val="00997D8E"/>
    <w:rsid w:val="009A0DBB"/>
    <w:rsid w:val="009A2749"/>
    <w:rsid w:val="009A2FC3"/>
    <w:rsid w:val="009A3FC7"/>
    <w:rsid w:val="009B3553"/>
    <w:rsid w:val="009C7FF3"/>
    <w:rsid w:val="009D0217"/>
    <w:rsid w:val="009D1D47"/>
    <w:rsid w:val="009D25F9"/>
    <w:rsid w:val="009E317A"/>
    <w:rsid w:val="009F3D09"/>
    <w:rsid w:val="009F55A5"/>
    <w:rsid w:val="009F5990"/>
    <w:rsid w:val="00A22969"/>
    <w:rsid w:val="00A23B7F"/>
    <w:rsid w:val="00A3699C"/>
    <w:rsid w:val="00A36B4A"/>
    <w:rsid w:val="00A4457B"/>
    <w:rsid w:val="00A52F5E"/>
    <w:rsid w:val="00A56883"/>
    <w:rsid w:val="00A638DD"/>
    <w:rsid w:val="00A77E39"/>
    <w:rsid w:val="00A839D5"/>
    <w:rsid w:val="00A87150"/>
    <w:rsid w:val="00A93BB2"/>
    <w:rsid w:val="00AB16D2"/>
    <w:rsid w:val="00AB1CE3"/>
    <w:rsid w:val="00AC0F05"/>
    <w:rsid w:val="00AC1654"/>
    <w:rsid w:val="00AD2BD4"/>
    <w:rsid w:val="00AD5C02"/>
    <w:rsid w:val="00AD64B2"/>
    <w:rsid w:val="00AF407B"/>
    <w:rsid w:val="00AF4257"/>
    <w:rsid w:val="00AF641A"/>
    <w:rsid w:val="00B167B4"/>
    <w:rsid w:val="00B27F79"/>
    <w:rsid w:val="00B375F0"/>
    <w:rsid w:val="00B377BA"/>
    <w:rsid w:val="00B60386"/>
    <w:rsid w:val="00B604DD"/>
    <w:rsid w:val="00B73F57"/>
    <w:rsid w:val="00B80140"/>
    <w:rsid w:val="00B85009"/>
    <w:rsid w:val="00B856DE"/>
    <w:rsid w:val="00B954A1"/>
    <w:rsid w:val="00B96575"/>
    <w:rsid w:val="00BB35FB"/>
    <w:rsid w:val="00BC10A2"/>
    <w:rsid w:val="00BC393D"/>
    <w:rsid w:val="00BC7DAF"/>
    <w:rsid w:val="00BD21D7"/>
    <w:rsid w:val="00BE0D9A"/>
    <w:rsid w:val="00BE6CC3"/>
    <w:rsid w:val="00C03D19"/>
    <w:rsid w:val="00C05D17"/>
    <w:rsid w:val="00C13C86"/>
    <w:rsid w:val="00C157BE"/>
    <w:rsid w:val="00C16896"/>
    <w:rsid w:val="00C22F94"/>
    <w:rsid w:val="00C27AC3"/>
    <w:rsid w:val="00C437AE"/>
    <w:rsid w:val="00C5084D"/>
    <w:rsid w:val="00C527AF"/>
    <w:rsid w:val="00C57B09"/>
    <w:rsid w:val="00C66E00"/>
    <w:rsid w:val="00C72479"/>
    <w:rsid w:val="00C825CC"/>
    <w:rsid w:val="00CA22A2"/>
    <w:rsid w:val="00CA297B"/>
    <w:rsid w:val="00CC77A2"/>
    <w:rsid w:val="00CD5827"/>
    <w:rsid w:val="00CD6618"/>
    <w:rsid w:val="00CD69CB"/>
    <w:rsid w:val="00CE52AA"/>
    <w:rsid w:val="00CF0925"/>
    <w:rsid w:val="00CF6C08"/>
    <w:rsid w:val="00CF730C"/>
    <w:rsid w:val="00D00BA4"/>
    <w:rsid w:val="00D06B6F"/>
    <w:rsid w:val="00D11284"/>
    <w:rsid w:val="00D12D4B"/>
    <w:rsid w:val="00D15703"/>
    <w:rsid w:val="00D162AA"/>
    <w:rsid w:val="00D231F9"/>
    <w:rsid w:val="00D272E4"/>
    <w:rsid w:val="00D55798"/>
    <w:rsid w:val="00D638F0"/>
    <w:rsid w:val="00D6738C"/>
    <w:rsid w:val="00D71F7B"/>
    <w:rsid w:val="00D80A64"/>
    <w:rsid w:val="00D8579B"/>
    <w:rsid w:val="00DA79DB"/>
    <w:rsid w:val="00DB5D54"/>
    <w:rsid w:val="00DC0206"/>
    <w:rsid w:val="00DC071C"/>
    <w:rsid w:val="00DC2014"/>
    <w:rsid w:val="00DC3394"/>
    <w:rsid w:val="00DD093C"/>
    <w:rsid w:val="00DE3003"/>
    <w:rsid w:val="00DF43D5"/>
    <w:rsid w:val="00E2025E"/>
    <w:rsid w:val="00E249BE"/>
    <w:rsid w:val="00E24F33"/>
    <w:rsid w:val="00E268AD"/>
    <w:rsid w:val="00E307EB"/>
    <w:rsid w:val="00E3693A"/>
    <w:rsid w:val="00E41841"/>
    <w:rsid w:val="00E4567F"/>
    <w:rsid w:val="00E55082"/>
    <w:rsid w:val="00E57ABC"/>
    <w:rsid w:val="00E74124"/>
    <w:rsid w:val="00E81226"/>
    <w:rsid w:val="00E867E0"/>
    <w:rsid w:val="00E87528"/>
    <w:rsid w:val="00E9710C"/>
    <w:rsid w:val="00EC1629"/>
    <w:rsid w:val="00EC7441"/>
    <w:rsid w:val="00ED3FC7"/>
    <w:rsid w:val="00EE697A"/>
    <w:rsid w:val="00EF72F3"/>
    <w:rsid w:val="00F0201C"/>
    <w:rsid w:val="00F0328F"/>
    <w:rsid w:val="00F075DF"/>
    <w:rsid w:val="00F10173"/>
    <w:rsid w:val="00F402AA"/>
    <w:rsid w:val="00F46E99"/>
    <w:rsid w:val="00F474C2"/>
    <w:rsid w:val="00F54601"/>
    <w:rsid w:val="00F6700C"/>
    <w:rsid w:val="00F670EE"/>
    <w:rsid w:val="00F71A44"/>
    <w:rsid w:val="00F73CA6"/>
    <w:rsid w:val="00F746F2"/>
    <w:rsid w:val="00F76F8E"/>
    <w:rsid w:val="00F84ED6"/>
    <w:rsid w:val="00F92E88"/>
    <w:rsid w:val="00F950A1"/>
    <w:rsid w:val="00F96FB9"/>
    <w:rsid w:val="00F97B25"/>
    <w:rsid w:val="00FA0520"/>
    <w:rsid w:val="00FA2C7B"/>
    <w:rsid w:val="00FA4FCB"/>
    <w:rsid w:val="00FA526D"/>
    <w:rsid w:val="00FC6B3D"/>
    <w:rsid w:val="00FD1B1A"/>
    <w:rsid w:val="00FE2386"/>
    <w:rsid w:val="00FE3F2C"/>
    <w:rsid w:val="00FF00F9"/>
    <w:rsid w:val="00FF2B02"/>
    <w:rsid w:val="00FF5C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martTagType w:namespaceuri="urn:schemas-microsoft-com:office:smarttags" w:name="date"/>
  <w:shapeDefaults>
    <o:shapedefaults v:ext="edit" spidmax="100353"/>
    <o:shapelayout v:ext="edit">
      <o:idmap v:ext="edit" data="1"/>
    </o:shapelayout>
  </w:shapeDefaults>
  <w:decimalSymbol w:val=","/>
  <w:listSeparator w:val=";"/>
  <w15:docId w15:val="{8FA1C8E9-D5D4-4B87-8A70-39C6C2A30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3">
    <w:name w:val="heading 3"/>
    <w:basedOn w:val="Normale"/>
    <w:link w:val="Titolo3Carattere"/>
    <w:uiPriority w:val="9"/>
    <w:semiHidden/>
    <w:unhideWhenUsed/>
    <w:qFormat/>
    <w:rsid w:val="009F5990"/>
    <w:pPr>
      <w:keepNext/>
      <w:autoSpaceDE w:val="0"/>
      <w:autoSpaceDN w:val="0"/>
      <w:jc w:val="both"/>
      <w:outlineLvl w:val="2"/>
    </w:pPr>
    <w:rPr>
      <w:rFonts w:eastAsia="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E2025E"/>
    <w:pPr>
      <w:tabs>
        <w:tab w:val="center" w:pos="4819"/>
        <w:tab w:val="right" w:pos="9638"/>
      </w:tabs>
    </w:pPr>
  </w:style>
  <w:style w:type="character" w:styleId="Numeropagina">
    <w:name w:val="page number"/>
    <w:basedOn w:val="Carpredefinitoparagrafo"/>
    <w:rsid w:val="00E2025E"/>
  </w:style>
  <w:style w:type="paragraph" w:customStyle="1" w:styleId="CarattereCarattereCarattereCarattere">
    <w:name w:val="Carattere Carattere Carattere Carattere"/>
    <w:basedOn w:val="Normale"/>
    <w:rsid w:val="00FF00F9"/>
    <w:pPr>
      <w:spacing w:before="120" w:after="120" w:line="240" w:lineRule="exact"/>
    </w:pPr>
    <w:rPr>
      <w:rFonts w:ascii="Tahoma" w:hAnsi="Tahoma"/>
      <w:sz w:val="20"/>
      <w:szCs w:val="20"/>
      <w:lang w:val="en-US" w:eastAsia="en-US"/>
    </w:rPr>
  </w:style>
  <w:style w:type="paragraph" w:styleId="Testonormale">
    <w:name w:val="Plain Text"/>
    <w:basedOn w:val="Normale"/>
    <w:rsid w:val="00387259"/>
    <w:rPr>
      <w:rFonts w:ascii="Courier New" w:hAnsi="Courier New"/>
      <w:sz w:val="20"/>
      <w:szCs w:val="20"/>
    </w:rPr>
  </w:style>
  <w:style w:type="character" w:styleId="Collegamentoipertestuale">
    <w:name w:val="Hyperlink"/>
    <w:rsid w:val="00704BB2"/>
    <w:rPr>
      <w:color w:val="0000FF"/>
      <w:u w:val="single"/>
    </w:rPr>
  </w:style>
  <w:style w:type="paragraph" w:customStyle="1" w:styleId="CarattereCarattereCarattereCarattereCarattereCarattereCarattere">
    <w:name w:val="Carattere Carattere Carattere Carattere Carattere Carattere Carattere"/>
    <w:basedOn w:val="Normale"/>
    <w:rsid w:val="002975E3"/>
    <w:pPr>
      <w:spacing w:before="120" w:after="120" w:line="240" w:lineRule="exact"/>
    </w:pPr>
    <w:rPr>
      <w:rFonts w:ascii="Tahoma" w:hAnsi="Tahoma"/>
      <w:sz w:val="20"/>
      <w:szCs w:val="20"/>
      <w:lang w:val="en-US" w:eastAsia="en-US"/>
    </w:rPr>
  </w:style>
  <w:style w:type="paragraph" w:styleId="Testofumetto">
    <w:name w:val="Balloon Text"/>
    <w:basedOn w:val="Normale"/>
    <w:semiHidden/>
    <w:rsid w:val="0041596E"/>
    <w:rPr>
      <w:rFonts w:ascii="Tahoma" w:hAnsi="Tahoma" w:cs="Tahoma"/>
      <w:sz w:val="16"/>
      <w:szCs w:val="16"/>
    </w:rPr>
  </w:style>
  <w:style w:type="paragraph" w:customStyle="1" w:styleId="CarattereCarattereCarattereCarattereCarattereCarattereCarattereCarattereCarattereCarattereCarattereCarattere">
    <w:name w:val="Carattere Carattere Carattere Carattere Carattere Carattere Carattere Carattere Carattere Carattere Carattere Carattere"/>
    <w:basedOn w:val="Normale"/>
    <w:rsid w:val="00CE52AA"/>
    <w:pPr>
      <w:spacing w:before="120" w:after="120" w:line="240" w:lineRule="exact"/>
    </w:pPr>
    <w:rPr>
      <w:rFonts w:ascii="Tahoma" w:hAnsi="Tahoma" w:cs="Tahoma"/>
      <w:sz w:val="20"/>
      <w:szCs w:val="20"/>
      <w:lang w:val="en-US" w:eastAsia="en-US"/>
    </w:rPr>
  </w:style>
  <w:style w:type="paragraph" w:customStyle="1" w:styleId="Default">
    <w:name w:val="Default"/>
    <w:rsid w:val="00275B25"/>
    <w:pPr>
      <w:widowControl w:val="0"/>
      <w:autoSpaceDE w:val="0"/>
      <w:autoSpaceDN w:val="0"/>
      <w:adjustRightInd w:val="0"/>
    </w:pPr>
    <w:rPr>
      <w:color w:val="000000"/>
      <w:sz w:val="24"/>
      <w:szCs w:val="24"/>
    </w:rPr>
  </w:style>
  <w:style w:type="paragraph" w:customStyle="1" w:styleId="CM10">
    <w:name w:val="CM10"/>
    <w:basedOn w:val="Default"/>
    <w:next w:val="Default"/>
    <w:rsid w:val="00275B25"/>
    <w:rPr>
      <w:color w:val="auto"/>
    </w:rPr>
  </w:style>
  <w:style w:type="paragraph" w:customStyle="1" w:styleId="CM27">
    <w:name w:val="CM27"/>
    <w:basedOn w:val="Default"/>
    <w:next w:val="Default"/>
    <w:rsid w:val="00275B25"/>
    <w:rPr>
      <w:color w:val="auto"/>
    </w:rPr>
  </w:style>
  <w:style w:type="paragraph" w:customStyle="1" w:styleId="CM30">
    <w:name w:val="CM30"/>
    <w:basedOn w:val="Default"/>
    <w:next w:val="Default"/>
    <w:rsid w:val="00275B25"/>
    <w:rPr>
      <w:color w:val="auto"/>
    </w:rPr>
  </w:style>
  <w:style w:type="paragraph" w:customStyle="1" w:styleId="CM24">
    <w:name w:val="CM24"/>
    <w:basedOn w:val="Default"/>
    <w:next w:val="Default"/>
    <w:rsid w:val="003D446E"/>
    <w:rPr>
      <w:color w:val="auto"/>
    </w:rPr>
  </w:style>
  <w:style w:type="paragraph" w:customStyle="1" w:styleId="CarattereCarattereCarattereCarattereCarattereCarattereCarattereCarattere">
    <w:name w:val="Carattere Carattere Carattere Carattere Carattere Carattere Carattere Carattere"/>
    <w:basedOn w:val="Normale"/>
    <w:rsid w:val="008D0A22"/>
    <w:pPr>
      <w:spacing w:before="120" w:after="120" w:line="240" w:lineRule="exact"/>
    </w:pPr>
    <w:rPr>
      <w:rFonts w:ascii="Tahoma" w:hAnsi="Tahoma" w:cs="Tahoma"/>
      <w:sz w:val="20"/>
      <w:szCs w:val="20"/>
      <w:lang w:val="en-US" w:eastAsia="en-US"/>
    </w:rPr>
  </w:style>
  <w:style w:type="paragraph" w:customStyle="1" w:styleId="CarattereCarattere">
    <w:name w:val="Carattere Carattere"/>
    <w:basedOn w:val="Normale"/>
    <w:rsid w:val="009D1D47"/>
    <w:pPr>
      <w:spacing w:before="120" w:after="120" w:line="240" w:lineRule="exact"/>
    </w:pPr>
    <w:rPr>
      <w:rFonts w:ascii="Tahoma" w:hAnsi="Tahoma" w:cs="Tahoma"/>
      <w:sz w:val="20"/>
      <w:szCs w:val="20"/>
      <w:lang w:val="en-US" w:eastAsia="en-US"/>
    </w:rPr>
  </w:style>
  <w:style w:type="paragraph" w:styleId="Paragrafoelenco">
    <w:name w:val="List Paragraph"/>
    <w:basedOn w:val="Normale"/>
    <w:uiPriority w:val="99"/>
    <w:qFormat/>
    <w:rsid w:val="00671DA6"/>
    <w:pPr>
      <w:ind w:left="708"/>
    </w:pPr>
  </w:style>
  <w:style w:type="paragraph" w:styleId="Intestazione">
    <w:name w:val="header"/>
    <w:aliases w:val="hd,h,foote,ITT i,Even"/>
    <w:basedOn w:val="Normale"/>
    <w:link w:val="IntestazioneCarattere"/>
    <w:uiPriority w:val="99"/>
    <w:rsid w:val="00553FF7"/>
    <w:pPr>
      <w:tabs>
        <w:tab w:val="center" w:pos="4819"/>
        <w:tab w:val="right" w:pos="9638"/>
      </w:tabs>
    </w:pPr>
  </w:style>
  <w:style w:type="character" w:customStyle="1" w:styleId="IntestazioneCarattere">
    <w:name w:val="Intestazione Carattere"/>
    <w:aliases w:val="hd Carattere,h Carattere,foote Carattere,ITT i Carattere,Even Carattere"/>
    <w:link w:val="Intestazione"/>
    <w:uiPriority w:val="99"/>
    <w:rsid w:val="00553FF7"/>
    <w:rPr>
      <w:sz w:val="24"/>
      <w:szCs w:val="24"/>
    </w:rPr>
  </w:style>
  <w:style w:type="character" w:styleId="Enfasigrassetto">
    <w:name w:val="Strong"/>
    <w:uiPriority w:val="22"/>
    <w:qFormat/>
    <w:rsid w:val="006D5420"/>
    <w:rPr>
      <w:b/>
      <w:bCs/>
    </w:rPr>
  </w:style>
  <w:style w:type="character" w:customStyle="1" w:styleId="Titolo3Carattere">
    <w:name w:val="Titolo 3 Carattere"/>
    <w:link w:val="Titolo3"/>
    <w:uiPriority w:val="9"/>
    <w:semiHidden/>
    <w:rsid w:val="009F5990"/>
    <w:rPr>
      <w:rFonts w:eastAsia="Calibri"/>
      <w:sz w:val="24"/>
      <w:szCs w:val="24"/>
    </w:rPr>
  </w:style>
  <w:style w:type="paragraph" w:styleId="Corpotesto">
    <w:name w:val="Body Text"/>
    <w:basedOn w:val="Normale"/>
    <w:link w:val="CorpotestoCarattere"/>
    <w:rsid w:val="00D00BA4"/>
    <w:pPr>
      <w:jc w:val="center"/>
    </w:pPr>
    <w:rPr>
      <w:rFonts w:ascii="Arial Narrow" w:hAnsi="Arial Narrow"/>
      <w:b/>
      <w:i/>
      <w:sz w:val="30"/>
      <w:szCs w:val="20"/>
    </w:rPr>
  </w:style>
  <w:style w:type="character" w:customStyle="1" w:styleId="CorpotestoCarattere">
    <w:name w:val="Corpo testo Carattere"/>
    <w:link w:val="Corpotesto"/>
    <w:rsid w:val="00D00BA4"/>
    <w:rPr>
      <w:rFonts w:ascii="Arial Narrow" w:hAnsi="Arial Narrow"/>
      <w:b/>
      <w:i/>
      <w:sz w:val="30"/>
    </w:rPr>
  </w:style>
  <w:style w:type="paragraph" w:customStyle="1" w:styleId="Oggetto">
    <w:name w:val="Oggetto"/>
    <w:basedOn w:val="Normale"/>
    <w:next w:val="Formuladiapertura"/>
    <w:uiPriority w:val="99"/>
    <w:rsid w:val="00287674"/>
    <w:rPr>
      <w:b/>
      <w:lang w:eastAsia="en-US"/>
    </w:rPr>
  </w:style>
  <w:style w:type="paragraph" w:styleId="Formuladiapertura">
    <w:name w:val="Salutation"/>
    <w:basedOn w:val="Normale"/>
    <w:next w:val="Normale"/>
    <w:link w:val="FormuladiaperturaCarattere"/>
    <w:rsid w:val="00287674"/>
  </w:style>
  <w:style w:type="character" w:customStyle="1" w:styleId="FormuladiaperturaCarattere">
    <w:name w:val="Formula di apertura Carattere"/>
    <w:link w:val="Formuladiapertura"/>
    <w:rsid w:val="00287674"/>
    <w:rPr>
      <w:sz w:val="24"/>
      <w:szCs w:val="24"/>
    </w:rPr>
  </w:style>
  <w:style w:type="character" w:customStyle="1" w:styleId="PidipaginaCarattere">
    <w:name w:val="Piè di pagina Carattere"/>
    <w:link w:val="Pidipagina"/>
    <w:uiPriority w:val="99"/>
    <w:rsid w:val="009D0217"/>
    <w:rPr>
      <w:sz w:val="24"/>
      <w:szCs w:val="24"/>
    </w:rPr>
  </w:style>
  <w:style w:type="paragraph" w:styleId="NormaleWeb">
    <w:name w:val="Normal (Web)"/>
    <w:basedOn w:val="Normale"/>
    <w:uiPriority w:val="99"/>
    <w:rsid w:val="005572B1"/>
    <w:p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058562">
      <w:bodyDiv w:val="1"/>
      <w:marLeft w:val="0"/>
      <w:marRight w:val="0"/>
      <w:marTop w:val="0"/>
      <w:marBottom w:val="0"/>
      <w:divBdr>
        <w:top w:val="none" w:sz="0" w:space="0" w:color="auto"/>
        <w:left w:val="none" w:sz="0" w:space="0" w:color="auto"/>
        <w:bottom w:val="none" w:sz="0" w:space="0" w:color="auto"/>
        <w:right w:val="none" w:sz="0" w:space="0" w:color="auto"/>
      </w:divBdr>
    </w:div>
    <w:div w:id="596912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F902B-D36C-41DC-9325-C7803DF7A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9</Pages>
  <Words>3310</Words>
  <Characters>22260</Characters>
  <Application>Microsoft Office Word</Application>
  <DocSecurity>0</DocSecurity>
  <Lines>185</Lines>
  <Paragraphs>51</Paragraphs>
  <ScaleCrop>false</ScaleCrop>
  <HeadingPairs>
    <vt:vector size="2" baseType="variant">
      <vt:variant>
        <vt:lpstr>Titolo</vt:lpstr>
      </vt:variant>
      <vt:variant>
        <vt:i4>1</vt:i4>
      </vt:variant>
    </vt:vector>
  </HeadingPairs>
  <TitlesOfParts>
    <vt:vector size="1" baseType="lpstr">
      <vt:lpstr>Master MODULO DI AUTODICHIARAZIONE</vt:lpstr>
    </vt:vector>
  </TitlesOfParts>
  <Company/>
  <LinksUpToDate>false</LinksUpToDate>
  <CharactersWithSpaces>25519</CharactersWithSpaces>
  <SharedDoc>false</SharedDoc>
  <HLinks>
    <vt:vector size="6" baseType="variant">
      <vt:variant>
        <vt:i4>6619158</vt:i4>
      </vt:variant>
      <vt:variant>
        <vt:i4>0</vt:i4>
      </vt:variant>
      <vt:variant>
        <vt:i4>0</vt:i4>
      </vt:variant>
      <vt:variant>
        <vt:i4>5</vt:i4>
      </vt:variant>
      <vt:variant>
        <vt:lpwstr>mailto:dpo@esupd.gov.it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MODULO DI AUTODICHIARAZIONE</dc:title>
  <dc:subject>Formapp per ISFOL</dc:subject>
  <dc:creator>PEDRON Stefano</dc:creator>
  <cp:lastModifiedBy>PAVAN Ezio</cp:lastModifiedBy>
  <cp:revision>17</cp:revision>
  <cp:lastPrinted>2023-11-13T12:47:00Z</cp:lastPrinted>
  <dcterms:created xsi:type="dcterms:W3CDTF">2024-04-02T09:55:00Z</dcterms:created>
  <dcterms:modified xsi:type="dcterms:W3CDTF">2026-09-15T06:31:00Z</dcterms:modified>
</cp:coreProperties>
</file>