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71F40" w14:textId="77777777" w:rsidR="001D719C" w:rsidRPr="00226D75" w:rsidRDefault="000B3BFE" w:rsidP="001D719C">
      <w:pPr>
        <w:autoSpaceDE w:val="0"/>
        <w:autoSpaceDN w:val="0"/>
        <w:adjustRightInd w:val="0"/>
        <w:spacing w:line="276" w:lineRule="auto"/>
        <w:jc w:val="center"/>
        <w:rPr>
          <w:rFonts w:ascii="Arial" w:hAnsi="Arial" w:cs="Arial"/>
          <w:b/>
          <w:bCs/>
          <w:iCs/>
          <w:sz w:val="32"/>
        </w:rPr>
      </w:pPr>
      <w:r w:rsidRPr="00226D75">
        <w:rPr>
          <w:rFonts w:ascii="Arial" w:hAnsi="Arial" w:cs="Arial"/>
          <w:b/>
          <w:bCs/>
          <w:iCs/>
          <w:sz w:val="32"/>
        </w:rPr>
        <w:t>DICHIARAZIONE ATTE</w:t>
      </w:r>
      <w:r w:rsidR="003766EB" w:rsidRPr="00226D75">
        <w:rPr>
          <w:rFonts w:ascii="Arial" w:hAnsi="Arial" w:cs="Arial"/>
          <w:b/>
          <w:bCs/>
          <w:iCs/>
          <w:sz w:val="32"/>
        </w:rPr>
        <w:t>STANTE</w:t>
      </w:r>
    </w:p>
    <w:p w14:paraId="5CD6C0C0" w14:textId="77777777" w:rsidR="00AF407B" w:rsidRPr="00226D75" w:rsidRDefault="003766EB" w:rsidP="001D719C">
      <w:pPr>
        <w:autoSpaceDE w:val="0"/>
        <w:autoSpaceDN w:val="0"/>
        <w:adjustRightInd w:val="0"/>
        <w:spacing w:line="276" w:lineRule="auto"/>
        <w:jc w:val="center"/>
        <w:rPr>
          <w:rFonts w:ascii="Arial" w:hAnsi="Arial" w:cs="Arial"/>
          <w:b/>
          <w:bCs/>
          <w:iCs/>
          <w:sz w:val="32"/>
        </w:rPr>
      </w:pPr>
      <w:r w:rsidRPr="00226D75">
        <w:rPr>
          <w:rFonts w:ascii="Arial" w:hAnsi="Arial" w:cs="Arial"/>
          <w:b/>
          <w:bCs/>
          <w:iCs/>
          <w:sz w:val="32"/>
        </w:rPr>
        <w:t xml:space="preserve"> I REQUISITI GENERALI PREV</w:t>
      </w:r>
      <w:r w:rsidR="001D719C" w:rsidRPr="00226D75">
        <w:rPr>
          <w:rFonts w:ascii="Arial" w:hAnsi="Arial" w:cs="Arial"/>
          <w:b/>
          <w:bCs/>
          <w:iCs/>
          <w:sz w:val="32"/>
        </w:rPr>
        <w:t xml:space="preserve">ISTI DAGLI ARTT. 94, 95, </w:t>
      </w:r>
      <w:r w:rsidR="00DA79DB" w:rsidRPr="00226D75">
        <w:rPr>
          <w:rFonts w:ascii="Arial" w:hAnsi="Arial" w:cs="Arial"/>
          <w:b/>
          <w:bCs/>
          <w:iCs/>
          <w:sz w:val="32"/>
        </w:rPr>
        <w:t xml:space="preserve">98, </w:t>
      </w:r>
      <w:r w:rsidR="001D719C" w:rsidRPr="00226D75">
        <w:rPr>
          <w:rFonts w:ascii="Arial" w:hAnsi="Arial" w:cs="Arial"/>
          <w:b/>
          <w:bCs/>
          <w:iCs/>
          <w:sz w:val="32"/>
        </w:rPr>
        <w:t>ALLEGATO II.10 DEL D.LGS. 36/2023 E I REQUISITI DI ORDINE SPECIALE PREVISTI ALL’ART. 100 DEL D.LGS. 36/2023</w:t>
      </w:r>
    </w:p>
    <w:p w14:paraId="35AD722C" w14:textId="77777777" w:rsidR="000B3BFE" w:rsidRPr="00226D75" w:rsidRDefault="000B3BFE" w:rsidP="00917A4B">
      <w:pPr>
        <w:autoSpaceDE w:val="0"/>
        <w:autoSpaceDN w:val="0"/>
        <w:adjustRightInd w:val="0"/>
        <w:spacing w:line="276" w:lineRule="auto"/>
        <w:jc w:val="center"/>
        <w:rPr>
          <w:rFonts w:ascii="Arial" w:hAnsi="Arial" w:cs="Arial"/>
          <w:b/>
          <w:bCs/>
          <w:iCs/>
          <w:sz w:val="32"/>
        </w:rPr>
      </w:pPr>
    </w:p>
    <w:p w14:paraId="5A01D574" w14:textId="77777777" w:rsidR="00387259" w:rsidRPr="00226D75" w:rsidRDefault="000B3BFE" w:rsidP="00A52F5E">
      <w:pPr>
        <w:autoSpaceDE w:val="0"/>
        <w:autoSpaceDN w:val="0"/>
        <w:adjustRightInd w:val="0"/>
        <w:spacing w:line="360" w:lineRule="auto"/>
        <w:jc w:val="center"/>
        <w:rPr>
          <w:rFonts w:ascii="Arial" w:hAnsi="Arial" w:cs="Arial"/>
          <w:b/>
          <w:bCs/>
          <w:sz w:val="22"/>
          <w:szCs w:val="22"/>
        </w:rPr>
      </w:pPr>
      <w:r w:rsidRPr="00226D75">
        <w:rPr>
          <w:rFonts w:ascii="Arial" w:hAnsi="Arial" w:cs="Arial"/>
          <w:b/>
          <w:bCs/>
          <w:iCs/>
          <w:sz w:val="22"/>
          <w:szCs w:val="22"/>
        </w:rPr>
        <w:t>(</w:t>
      </w:r>
      <w:r w:rsidR="000421C9" w:rsidRPr="00226D75">
        <w:rPr>
          <w:rFonts w:ascii="Arial" w:hAnsi="Arial" w:cs="Arial"/>
          <w:b/>
          <w:bCs/>
          <w:iCs/>
          <w:sz w:val="22"/>
          <w:szCs w:val="22"/>
        </w:rPr>
        <w:t>MODULO DI AUTODICHIARAZIONE</w:t>
      </w:r>
      <w:r w:rsidRPr="00226D75">
        <w:rPr>
          <w:rFonts w:ascii="Arial" w:hAnsi="Arial" w:cs="Arial"/>
          <w:b/>
          <w:bCs/>
          <w:iCs/>
          <w:sz w:val="22"/>
          <w:szCs w:val="22"/>
        </w:rPr>
        <w:t xml:space="preserve"> </w:t>
      </w:r>
      <w:r w:rsidR="00387259" w:rsidRPr="00226D75">
        <w:rPr>
          <w:rFonts w:ascii="Arial" w:hAnsi="Arial" w:cs="Arial"/>
          <w:b/>
          <w:sz w:val="22"/>
          <w:szCs w:val="22"/>
        </w:rPr>
        <w:t>AI SENSI DELL’</w:t>
      </w:r>
      <w:r w:rsidR="00387259" w:rsidRPr="00226D75">
        <w:rPr>
          <w:rFonts w:ascii="Arial" w:hAnsi="Arial" w:cs="Arial"/>
          <w:b/>
          <w:bCs/>
          <w:sz w:val="22"/>
          <w:szCs w:val="22"/>
        </w:rPr>
        <w:t>ART. 47 D.P.R. 28 DICEMBRE 2000, N. 445)</w:t>
      </w:r>
    </w:p>
    <w:p w14:paraId="1366AA52" w14:textId="77777777" w:rsidR="001D719C" w:rsidRPr="00226D75" w:rsidRDefault="00592066" w:rsidP="001D719C">
      <w:pPr>
        <w:autoSpaceDE w:val="0"/>
        <w:autoSpaceDN w:val="0"/>
        <w:adjustRightInd w:val="0"/>
        <w:jc w:val="both"/>
        <w:rPr>
          <w:rFonts w:ascii="Arial" w:hAnsi="Arial" w:cs="Arial"/>
          <w:b/>
          <w:bCs/>
          <w:sz w:val="22"/>
          <w:szCs w:val="22"/>
        </w:rPr>
      </w:pPr>
      <w:r w:rsidRPr="00226D75">
        <w:rPr>
          <w:rFonts w:ascii="Arial" w:hAnsi="Arial" w:cs="Arial"/>
          <w:b/>
          <w:bCs/>
          <w:sz w:val="22"/>
          <w:szCs w:val="22"/>
        </w:rPr>
        <w:t xml:space="preserve">Il firmatario è </w:t>
      </w:r>
      <w:r w:rsidR="001D719C" w:rsidRPr="00226D75">
        <w:rPr>
          <w:rFonts w:ascii="Arial" w:hAnsi="Arial" w:cs="Arial"/>
          <w:b/>
          <w:bCs/>
          <w:sz w:val="22"/>
          <w:szCs w:val="22"/>
        </w:rPr>
        <w:t>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445/2000</w:t>
      </w:r>
    </w:p>
    <w:p w14:paraId="64A0C3D5" w14:textId="77777777" w:rsidR="001D719C" w:rsidRPr="00226D75" w:rsidRDefault="001D719C" w:rsidP="005B080D">
      <w:pPr>
        <w:autoSpaceDE w:val="0"/>
        <w:autoSpaceDN w:val="0"/>
        <w:adjustRightInd w:val="0"/>
        <w:spacing w:line="360" w:lineRule="auto"/>
        <w:jc w:val="center"/>
        <w:rPr>
          <w:rFonts w:ascii="Arial" w:hAnsi="Arial" w:cs="Arial"/>
          <w:b/>
          <w:bCs/>
          <w:sz w:val="22"/>
          <w:szCs w:val="22"/>
        </w:rPr>
      </w:pPr>
    </w:p>
    <w:p w14:paraId="0685BD7D" w14:textId="5EA181F3" w:rsidR="00B60386" w:rsidRPr="00226D75" w:rsidRDefault="002D57E7" w:rsidP="00B60386">
      <w:pPr>
        <w:autoSpaceDE w:val="0"/>
        <w:autoSpaceDN w:val="0"/>
        <w:adjustRightInd w:val="0"/>
        <w:spacing w:line="480" w:lineRule="auto"/>
        <w:jc w:val="center"/>
        <w:rPr>
          <w:rStyle w:val="Enfasigrassetto"/>
          <w:rFonts w:ascii="Arial" w:hAnsi="Arial" w:cs="Arial"/>
          <w:sz w:val="22"/>
          <w:szCs w:val="22"/>
        </w:rPr>
      </w:pPr>
      <w:r w:rsidRPr="00226D75">
        <w:rPr>
          <w:rStyle w:val="Enfasigrassetto"/>
          <w:rFonts w:ascii="Arial" w:hAnsi="Arial" w:cs="Arial"/>
          <w:sz w:val="22"/>
          <w:szCs w:val="22"/>
        </w:rPr>
        <w:t>AVVISO ESPLORATIVO PER MANIFESTAZIONE DI INTERESSE FINALIZZATO ALL’EVENTUALE AFFIDAMENTO DEL</w:t>
      </w:r>
      <w:r w:rsidR="00B60386" w:rsidRPr="00226D75">
        <w:rPr>
          <w:rStyle w:val="Enfasigrassetto"/>
          <w:rFonts w:ascii="Arial" w:hAnsi="Arial" w:cs="Arial"/>
          <w:sz w:val="22"/>
          <w:szCs w:val="22"/>
        </w:rPr>
        <w:t>LA</w:t>
      </w:r>
      <w:r w:rsidRPr="00226D75">
        <w:rPr>
          <w:rStyle w:val="Enfasigrassetto"/>
          <w:rFonts w:ascii="Arial" w:hAnsi="Arial" w:cs="Arial"/>
          <w:sz w:val="22"/>
          <w:szCs w:val="22"/>
        </w:rPr>
        <w:t xml:space="preserve"> </w:t>
      </w:r>
      <w:r w:rsidR="00B60386" w:rsidRPr="00226D75">
        <w:rPr>
          <w:rStyle w:val="Enfasigrassetto"/>
          <w:rFonts w:ascii="Arial" w:hAnsi="Arial" w:cs="Arial"/>
          <w:sz w:val="22"/>
          <w:szCs w:val="22"/>
        </w:rPr>
        <w:t xml:space="preserve">FORNITURA DI </w:t>
      </w:r>
      <w:r w:rsidR="00226D75">
        <w:rPr>
          <w:rStyle w:val="Enfasigrassetto"/>
          <w:rFonts w:ascii="Arial" w:hAnsi="Arial" w:cs="Arial"/>
          <w:sz w:val="22"/>
          <w:szCs w:val="22"/>
        </w:rPr>
        <w:t>MATERASSI E COPRIMATERASSI IGNIFUGHI</w:t>
      </w:r>
    </w:p>
    <w:p w14:paraId="0C0B5936" w14:textId="19024C83" w:rsidR="00226D75" w:rsidRDefault="00226D75" w:rsidP="00226D75">
      <w:pPr>
        <w:autoSpaceDE w:val="0"/>
        <w:autoSpaceDN w:val="0"/>
        <w:adjustRightInd w:val="0"/>
        <w:spacing w:line="480" w:lineRule="auto"/>
        <w:rPr>
          <w:rFonts w:ascii="Arial" w:hAnsi="Arial" w:cs="Arial"/>
          <w:sz w:val="22"/>
          <w:szCs w:val="22"/>
        </w:rPr>
      </w:pPr>
      <w:r w:rsidRPr="00B0071B">
        <w:rPr>
          <w:rFonts w:ascii="Arial" w:hAnsi="Arial" w:cs="Arial"/>
          <w:sz w:val="22"/>
          <w:szCs w:val="22"/>
        </w:rPr>
        <w:t>Il</w:t>
      </w:r>
      <w:r>
        <w:rPr>
          <w:rFonts w:ascii="Arial" w:hAnsi="Arial" w:cs="Arial"/>
          <w:sz w:val="22"/>
          <w:szCs w:val="22"/>
        </w:rPr>
        <w:t>/La</w:t>
      </w:r>
      <w:r w:rsidRPr="00B0071B">
        <w:rPr>
          <w:rFonts w:ascii="Arial" w:hAnsi="Arial" w:cs="Arial"/>
          <w:sz w:val="22"/>
          <w:szCs w:val="22"/>
        </w:rPr>
        <w:t xml:space="preserve"> sottoscritto</w:t>
      </w:r>
      <w:r>
        <w:rPr>
          <w:rFonts w:ascii="Arial" w:hAnsi="Arial" w:cs="Arial"/>
          <w:sz w:val="22"/>
          <w:szCs w:val="22"/>
        </w:rPr>
        <w:t>/a</w:t>
      </w:r>
      <w:r w:rsidRPr="00B0071B">
        <w:rPr>
          <w:rFonts w:ascii="Arial" w:hAnsi="Arial" w:cs="Arial"/>
          <w:sz w:val="22"/>
          <w:szCs w:val="22"/>
        </w:rPr>
        <w:t xml:space="preserve"> _____</w:t>
      </w:r>
      <w:r>
        <w:rPr>
          <w:rFonts w:ascii="Arial" w:hAnsi="Arial" w:cs="Arial"/>
          <w:sz w:val="22"/>
          <w:szCs w:val="22"/>
        </w:rPr>
        <w:t>________</w:t>
      </w:r>
      <w:r w:rsidRPr="00B0071B">
        <w:rPr>
          <w:rFonts w:ascii="Arial" w:hAnsi="Arial" w:cs="Arial"/>
          <w:sz w:val="22"/>
          <w:szCs w:val="22"/>
        </w:rPr>
        <w:t>_________</w:t>
      </w:r>
      <w:r>
        <w:rPr>
          <w:rFonts w:ascii="Arial" w:hAnsi="Arial" w:cs="Arial"/>
          <w:sz w:val="22"/>
          <w:szCs w:val="22"/>
        </w:rPr>
        <w:t>_</w:t>
      </w:r>
      <w:r w:rsidRPr="00B0071B">
        <w:rPr>
          <w:rFonts w:ascii="Arial" w:hAnsi="Arial" w:cs="Arial"/>
          <w:sz w:val="22"/>
          <w:szCs w:val="22"/>
        </w:rPr>
        <w:t>_____________________________________________ nato</w:t>
      </w:r>
      <w:r>
        <w:rPr>
          <w:rFonts w:ascii="Arial" w:hAnsi="Arial" w:cs="Arial"/>
          <w:sz w:val="22"/>
          <w:szCs w:val="22"/>
        </w:rPr>
        <w:t>/a</w:t>
      </w:r>
      <w:r w:rsidRPr="00B0071B">
        <w:rPr>
          <w:rFonts w:ascii="Arial" w:hAnsi="Arial" w:cs="Arial"/>
          <w:sz w:val="22"/>
          <w:szCs w:val="22"/>
        </w:rPr>
        <w:t xml:space="preserve"> </w:t>
      </w:r>
      <w:proofErr w:type="spellStart"/>
      <w:r w:rsidRPr="00B0071B">
        <w:rPr>
          <w:rFonts w:ascii="Arial" w:hAnsi="Arial" w:cs="Arial"/>
          <w:sz w:val="22"/>
          <w:szCs w:val="22"/>
        </w:rPr>
        <w:t>a</w:t>
      </w:r>
      <w:proofErr w:type="spellEnd"/>
      <w:r w:rsidRPr="00B0071B">
        <w:rPr>
          <w:rFonts w:ascii="Arial" w:hAnsi="Arial" w:cs="Arial"/>
          <w:sz w:val="22"/>
          <w:szCs w:val="22"/>
        </w:rPr>
        <w:t xml:space="preserve"> _____________</w:t>
      </w:r>
      <w:r>
        <w:rPr>
          <w:rFonts w:ascii="Arial" w:hAnsi="Arial" w:cs="Arial"/>
          <w:sz w:val="22"/>
          <w:szCs w:val="22"/>
        </w:rPr>
        <w:t>__</w:t>
      </w:r>
      <w:r w:rsidRPr="00B0071B">
        <w:rPr>
          <w:rFonts w:ascii="Arial" w:hAnsi="Arial" w:cs="Arial"/>
          <w:sz w:val="22"/>
          <w:szCs w:val="22"/>
        </w:rPr>
        <w:t>______________</w:t>
      </w:r>
      <w:r>
        <w:rPr>
          <w:rFonts w:ascii="Arial" w:hAnsi="Arial" w:cs="Arial"/>
          <w:sz w:val="22"/>
          <w:szCs w:val="22"/>
        </w:rPr>
        <w:t>________</w:t>
      </w:r>
      <w:r w:rsidRPr="00B0071B">
        <w:rPr>
          <w:rFonts w:ascii="Arial" w:hAnsi="Arial" w:cs="Arial"/>
          <w:sz w:val="22"/>
          <w:szCs w:val="22"/>
        </w:rPr>
        <w:t>_______________________________________ il</w:t>
      </w:r>
      <w:r>
        <w:rPr>
          <w:rFonts w:ascii="Arial" w:hAnsi="Arial" w:cs="Arial"/>
          <w:sz w:val="22"/>
          <w:szCs w:val="22"/>
        </w:rPr>
        <w:t xml:space="preserve"> </w:t>
      </w:r>
      <w:r w:rsidRPr="00B0071B">
        <w:rPr>
          <w:rFonts w:ascii="Arial" w:hAnsi="Arial" w:cs="Arial"/>
          <w:sz w:val="22"/>
          <w:szCs w:val="22"/>
        </w:rPr>
        <w:t>_______________</w:t>
      </w:r>
      <w:r>
        <w:rPr>
          <w:rFonts w:ascii="Arial" w:hAnsi="Arial" w:cs="Arial"/>
          <w:sz w:val="22"/>
          <w:szCs w:val="22"/>
        </w:rPr>
        <w:t>________</w:t>
      </w:r>
      <w:r w:rsidRPr="00B0071B">
        <w:rPr>
          <w:rFonts w:ascii="Arial" w:hAnsi="Arial" w:cs="Arial"/>
          <w:sz w:val="22"/>
          <w:szCs w:val="22"/>
        </w:rPr>
        <w:t>___________</w:t>
      </w:r>
      <w:r>
        <w:rPr>
          <w:rFonts w:ascii="Arial" w:hAnsi="Arial" w:cs="Arial"/>
          <w:sz w:val="22"/>
          <w:szCs w:val="22"/>
        </w:rPr>
        <w:t xml:space="preserve">___ </w:t>
      </w:r>
      <w:r w:rsidRPr="00B0071B">
        <w:rPr>
          <w:rFonts w:ascii="Arial" w:hAnsi="Arial" w:cs="Arial"/>
          <w:sz w:val="22"/>
          <w:szCs w:val="22"/>
        </w:rPr>
        <w:t>C.F._</w:t>
      </w:r>
      <w:r>
        <w:rPr>
          <w:rFonts w:ascii="Arial" w:hAnsi="Arial" w:cs="Arial"/>
          <w:sz w:val="22"/>
          <w:szCs w:val="22"/>
        </w:rPr>
        <w:t>___________________________</w:t>
      </w:r>
      <w:r w:rsidRPr="00B0071B">
        <w:rPr>
          <w:rFonts w:ascii="Arial" w:hAnsi="Arial" w:cs="Arial"/>
          <w:sz w:val="22"/>
          <w:szCs w:val="22"/>
        </w:rPr>
        <w:t>_____________</w:t>
      </w:r>
      <w:r>
        <w:rPr>
          <w:rFonts w:ascii="Arial" w:hAnsi="Arial" w:cs="Arial"/>
          <w:sz w:val="22"/>
          <w:szCs w:val="22"/>
        </w:rPr>
        <w:t xml:space="preserve"> </w:t>
      </w:r>
      <w:r w:rsidRPr="00B0071B">
        <w:rPr>
          <w:rFonts w:ascii="Arial" w:hAnsi="Arial" w:cs="Arial"/>
          <w:sz w:val="22"/>
          <w:szCs w:val="22"/>
        </w:rPr>
        <w:t>residente a _______</w:t>
      </w:r>
      <w:r>
        <w:rPr>
          <w:rFonts w:ascii="Arial" w:hAnsi="Arial" w:cs="Arial"/>
          <w:sz w:val="22"/>
          <w:szCs w:val="22"/>
        </w:rPr>
        <w:t>________</w:t>
      </w:r>
      <w:r w:rsidRPr="00B0071B">
        <w:rPr>
          <w:rFonts w:ascii="Arial" w:hAnsi="Arial" w:cs="Arial"/>
          <w:sz w:val="22"/>
          <w:szCs w:val="22"/>
        </w:rPr>
        <w:t>_______________</w:t>
      </w:r>
      <w:r>
        <w:rPr>
          <w:rFonts w:ascii="Arial" w:hAnsi="Arial" w:cs="Arial"/>
          <w:sz w:val="22"/>
          <w:szCs w:val="22"/>
        </w:rPr>
        <w:t>______</w:t>
      </w:r>
      <w:r w:rsidRPr="00B0071B">
        <w:rPr>
          <w:rFonts w:ascii="Arial" w:hAnsi="Arial" w:cs="Arial"/>
          <w:sz w:val="22"/>
          <w:szCs w:val="22"/>
        </w:rPr>
        <w:t>______________________________________ nella sua qualità di _______</w:t>
      </w:r>
      <w:r>
        <w:rPr>
          <w:rFonts w:ascii="Arial" w:hAnsi="Arial" w:cs="Arial"/>
          <w:sz w:val="22"/>
          <w:szCs w:val="22"/>
        </w:rPr>
        <w:t>________</w:t>
      </w:r>
      <w:r w:rsidRPr="00B0071B">
        <w:rPr>
          <w:rFonts w:ascii="Arial" w:hAnsi="Arial" w:cs="Arial"/>
          <w:sz w:val="22"/>
          <w:szCs w:val="22"/>
        </w:rPr>
        <w:t>___</w:t>
      </w:r>
      <w:r>
        <w:rPr>
          <w:rFonts w:ascii="Arial" w:hAnsi="Arial" w:cs="Arial"/>
          <w:sz w:val="22"/>
          <w:szCs w:val="22"/>
        </w:rPr>
        <w:t>_</w:t>
      </w:r>
      <w:r w:rsidRPr="00B0071B">
        <w:rPr>
          <w:rFonts w:ascii="Arial" w:hAnsi="Arial" w:cs="Arial"/>
          <w:sz w:val="22"/>
          <w:szCs w:val="22"/>
        </w:rPr>
        <w:t>_________________________________________________ della ditta ________________</w:t>
      </w:r>
      <w:r>
        <w:rPr>
          <w:rFonts w:ascii="Arial" w:hAnsi="Arial" w:cs="Arial"/>
          <w:sz w:val="22"/>
          <w:szCs w:val="22"/>
        </w:rPr>
        <w:t>________</w:t>
      </w:r>
      <w:r w:rsidRPr="00B0071B">
        <w:rPr>
          <w:rFonts w:ascii="Arial" w:hAnsi="Arial" w:cs="Arial"/>
          <w:sz w:val="22"/>
          <w:szCs w:val="22"/>
        </w:rPr>
        <w:t>___________________</w:t>
      </w:r>
      <w:r>
        <w:rPr>
          <w:rFonts w:ascii="Arial" w:hAnsi="Arial" w:cs="Arial"/>
          <w:sz w:val="22"/>
          <w:szCs w:val="22"/>
        </w:rPr>
        <w:t>_</w:t>
      </w:r>
      <w:r w:rsidRPr="00B0071B">
        <w:rPr>
          <w:rFonts w:ascii="Arial" w:hAnsi="Arial" w:cs="Arial"/>
          <w:sz w:val="22"/>
          <w:szCs w:val="22"/>
        </w:rPr>
        <w:t>_______________________________ P.IVA _________________________________</w:t>
      </w:r>
      <w:r>
        <w:rPr>
          <w:rFonts w:ascii="Arial" w:hAnsi="Arial" w:cs="Arial"/>
          <w:sz w:val="22"/>
          <w:szCs w:val="22"/>
        </w:rPr>
        <w:t>__</w:t>
      </w:r>
      <w:r w:rsidRPr="00B0071B">
        <w:rPr>
          <w:rFonts w:ascii="Arial" w:hAnsi="Arial" w:cs="Arial"/>
          <w:sz w:val="22"/>
          <w:szCs w:val="22"/>
        </w:rPr>
        <w:t>___ C.F. ______________</w:t>
      </w:r>
      <w:r>
        <w:rPr>
          <w:rFonts w:ascii="Arial" w:hAnsi="Arial" w:cs="Arial"/>
          <w:sz w:val="22"/>
          <w:szCs w:val="22"/>
        </w:rPr>
        <w:t>_____</w:t>
      </w:r>
      <w:r w:rsidRPr="00B0071B">
        <w:rPr>
          <w:rFonts w:ascii="Arial" w:hAnsi="Arial" w:cs="Arial"/>
          <w:sz w:val="22"/>
          <w:szCs w:val="22"/>
        </w:rPr>
        <w:t>__________</w:t>
      </w:r>
      <w:r>
        <w:rPr>
          <w:rFonts w:ascii="Arial" w:hAnsi="Arial" w:cs="Arial"/>
          <w:sz w:val="22"/>
          <w:szCs w:val="22"/>
        </w:rPr>
        <w:t>_</w:t>
      </w:r>
      <w:r w:rsidRPr="00B0071B">
        <w:rPr>
          <w:rFonts w:ascii="Arial" w:hAnsi="Arial" w:cs="Arial"/>
          <w:sz w:val="22"/>
          <w:szCs w:val="22"/>
        </w:rPr>
        <w:t>_____ con sede legale in _____</w:t>
      </w:r>
      <w:r>
        <w:rPr>
          <w:rFonts w:ascii="Arial" w:hAnsi="Arial" w:cs="Arial"/>
          <w:sz w:val="22"/>
          <w:szCs w:val="22"/>
        </w:rPr>
        <w:t>_</w:t>
      </w:r>
      <w:r w:rsidRPr="00B0071B">
        <w:rPr>
          <w:rFonts w:ascii="Arial" w:hAnsi="Arial" w:cs="Arial"/>
          <w:sz w:val="22"/>
          <w:szCs w:val="22"/>
        </w:rPr>
        <w:t>______________________________________________</w:t>
      </w:r>
      <w:r>
        <w:rPr>
          <w:rFonts w:ascii="Arial" w:hAnsi="Arial" w:cs="Arial"/>
          <w:sz w:val="22"/>
          <w:szCs w:val="22"/>
        </w:rPr>
        <w:t>________</w:t>
      </w:r>
      <w:r w:rsidRPr="00B0071B">
        <w:rPr>
          <w:rFonts w:ascii="Arial" w:hAnsi="Arial" w:cs="Arial"/>
          <w:sz w:val="22"/>
          <w:szCs w:val="22"/>
        </w:rPr>
        <w:t>________</w:t>
      </w:r>
      <w:r>
        <w:rPr>
          <w:rFonts w:ascii="Arial" w:hAnsi="Arial" w:cs="Arial"/>
          <w:sz w:val="22"/>
          <w:szCs w:val="22"/>
        </w:rPr>
        <w:t xml:space="preserve"> e-m</w:t>
      </w:r>
      <w:r w:rsidRPr="00B0071B">
        <w:rPr>
          <w:rFonts w:ascii="Arial" w:hAnsi="Arial" w:cs="Arial"/>
          <w:sz w:val="22"/>
          <w:szCs w:val="22"/>
        </w:rPr>
        <w:t>ail</w:t>
      </w:r>
      <w:r>
        <w:rPr>
          <w:rFonts w:ascii="Arial" w:hAnsi="Arial" w:cs="Arial"/>
          <w:sz w:val="22"/>
          <w:szCs w:val="22"/>
        </w:rPr>
        <w:t xml:space="preserve"> </w:t>
      </w:r>
      <w:r w:rsidRPr="00B0071B">
        <w:rPr>
          <w:rFonts w:ascii="Arial" w:hAnsi="Arial" w:cs="Arial"/>
          <w:sz w:val="22"/>
          <w:szCs w:val="22"/>
        </w:rPr>
        <w:t>______________________________</w:t>
      </w:r>
      <w:r>
        <w:rPr>
          <w:rFonts w:ascii="Arial" w:hAnsi="Arial" w:cs="Arial"/>
          <w:sz w:val="22"/>
          <w:szCs w:val="22"/>
        </w:rPr>
        <w:t>__</w:t>
      </w:r>
      <w:r w:rsidRPr="00B0071B">
        <w:rPr>
          <w:rFonts w:ascii="Arial" w:hAnsi="Arial" w:cs="Arial"/>
          <w:sz w:val="22"/>
          <w:szCs w:val="22"/>
        </w:rPr>
        <w:t xml:space="preserve">___ PEC </w:t>
      </w:r>
      <w:r>
        <w:rPr>
          <w:rFonts w:ascii="Arial" w:hAnsi="Arial" w:cs="Arial"/>
          <w:sz w:val="22"/>
          <w:szCs w:val="22"/>
        </w:rPr>
        <w:t>______</w:t>
      </w:r>
      <w:r w:rsidRPr="00B0071B">
        <w:rPr>
          <w:rFonts w:ascii="Arial" w:hAnsi="Arial" w:cs="Arial"/>
          <w:sz w:val="22"/>
          <w:szCs w:val="22"/>
        </w:rPr>
        <w:t>________________________________</w:t>
      </w:r>
      <w:r w:rsidRPr="00B0071B">
        <w:rPr>
          <w:rFonts w:ascii="Arial" w:hAnsi="Arial" w:cs="Arial"/>
          <w:sz w:val="22"/>
          <w:szCs w:val="22"/>
        </w:rPr>
        <w:br/>
        <w:t>Telefono: ________________</w:t>
      </w:r>
      <w:r>
        <w:rPr>
          <w:rFonts w:ascii="Arial" w:hAnsi="Arial" w:cs="Arial"/>
          <w:sz w:val="22"/>
          <w:szCs w:val="22"/>
        </w:rPr>
        <w:t>__</w:t>
      </w:r>
      <w:r w:rsidRPr="00B0071B">
        <w:rPr>
          <w:rFonts w:ascii="Arial" w:hAnsi="Arial" w:cs="Arial"/>
          <w:sz w:val="22"/>
          <w:szCs w:val="22"/>
        </w:rPr>
        <w:t>________________________________________________</w:t>
      </w:r>
      <w:r>
        <w:rPr>
          <w:rFonts w:ascii="Arial" w:hAnsi="Arial" w:cs="Arial"/>
          <w:sz w:val="22"/>
          <w:szCs w:val="22"/>
        </w:rPr>
        <w:t>________</w:t>
      </w:r>
      <w:r w:rsidRPr="00B0071B">
        <w:rPr>
          <w:rFonts w:ascii="Arial" w:hAnsi="Arial" w:cs="Arial"/>
          <w:sz w:val="22"/>
          <w:szCs w:val="22"/>
        </w:rPr>
        <w:t>_</w:t>
      </w:r>
    </w:p>
    <w:p w14:paraId="058531EF" w14:textId="77777777" w:rsidR="00226D75" w:rsidRPr="00B0071B" w:rsidRDefault="00226D75" w:rsidP="00226D75">
      <w:pPr>
        <w:autoSpaceDE w:val="0"/>
        <w:autoSpaceDN w:val="0"/>
        <w:adjustRightInd w:val="0"/>
        <w:spacing w:line="480" w:lineRule="auto"/>
        <w:rPr>
          <w:rFonts w:ascii="Arial" w:hAnsi="Arial" w:cs="Arial"/>
          <w:sz w:val="22"/>
          <w:szCs w:val="22"/>
        </w:rPr>
      </w:pPr>
    </w:p>
    <w:p w14:paraId="3F7C17A5" w14:textId="77777777" w:rsidR="001D719C" w:rsidRPr="00226D75" w:rsidRDefault="00B377BA" w:rsidP="00246327">
      <w:pPr>
        <w:autoSpaceDE w:val="0"/>
        <w:autoSpaceDN w:val="0"/>
        <w:adjustRightInd w:val="0"/>
        <w:spacing w:line="360" w:lineRule="auto"/>
        <w:jc w:val="both"/>
        <w:rPr>
          <w:rFonts w:ascii="Arial" w:hAnsi="Arial" w:cs="Arial"/>
          <w:b/>
          <w:sz w:val="22"/>
          <w:szCs w:val="22"/>
        </w:rPr>
      </w:pPr>
      <w:r w:rsidRPr="00226D75">
        <w:rPr>
          <w:rFonts w:ascii="Arial" w:hAnsi="Arial" w:cs="Arial"/>
          <w:sz w:val="22"/>
          <w:szCs w:val="22"/>
        </w:rPr>
        <w:t xml:space="preserve">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w:t>
      </w:r>
      <w:r w:rsidRPr="00226D75">
        <w:rPr>
          <w:rFonts w:ascii="Arial" w:hAnsi="Arial" w:cs="Arial"/>
          <w:b/>
          <w:sz w:val="22"/>
          <w:szCs w:val="22"/>
        </w:rPr>
        <w:t>dispone l'iscrizione nel casellario informatico ai fini dell'esclusione dalle procedure di gara e dagli affidamenti di subappalto ai sensi dell’articolo 94, comma 5, lettera e), per un periodo fino a due anni, decorso il quale l'iscrizione è cancellata e perde comunque efficacia.</w:t>
      </w:r>
      <w:r w:rsidR="00AB16D2" w:rsidRPr="00226D75">
        <w:rPr>
          <w:rFonts w:ascii="Arial" w:hAnsi="Arial" w:cs="Arial"/>
          <w:b/>
          <w:sz w:val="22"/>
          <w:szCs w:val="22"/>
        </w:rPr>
        <w:t xml:space="preserve"> (Art. 96 comma 15 D. Lgs. 36/2023)</w:t>
      </w:r>
      <w:r w:rsidR="00FA526D" w:rsidRPr="00226D75">
        <w:rPr>
          <w:rFonts w:ascii="Arial" w:hAnsi="Arial" w:cs="Arial"/>
          <w:b/>
          <w:sz w:val="22"/>
          <w:szCs w:val="22"/>
        </w:rPr>
        <w:t>.</w:t>
      </w:r>
      <w:r w:rsidR="00AB16D2" w:rsidRPr="00226D75">
        <w:rPr>
          <w:rFonts w:ascii="Arial" w:hAnsi="Arial" w:cs="Arial"/>
          <w:b/>
          <w:sz w:val="22"/>
          <w:szCs w:val="22"/>
        </w:rPr>
        <w:t xml:space="preserve"> </w:t>
      </w:r>
    </w:p>
    <w:p w14:paraId="16A3DFF3" w14:textId="77777777" w:rsidR="00F10173" w:rsidRPr="00226D75" w:rsidRDefault="00F10173" w:rsidP="00246327">
      <w:pPr>
        <w:autoSpaceDE w:val="0"/>
        <w:autoSpaceDN w:val="0"/>
        <w:adjustRightInd w:val="0"/>
        <w:spacing w:line="360" w:lineRule="auto"/>
        <w:jc w:val="both"/>
        <w:rPr>
          <w:rFonts w:ascii="Arial" w:hAnsi="Arial" w:cs="Arial"/>
          <w:b/>
          <w:sz w:val="22"/>
          <w:szCs w:val="22"/>
        </w:rPr>
      </w:pPr>
    </w:p>
    <w:p w14:paraId="27D319F0" w14:textId="77777777" w:rsidR="007265D7" w:rsidRPr="00226D75" w:rsidRDefault="000421C9" w:rsidP="00A77E39">
      <w:pPr>
        <w:autoSpaceDE w:val="0"/>
        <w:autoSpaceDN w:val="0"/>
        <w:adjustRightInd w:val="0"/>
        <w:spacing w:line="360" w:lineRule="auto"/>
        <w:jc w:val="center"/>
        <w:rPr>
          <w:rFonts w:ascii="Arial" w:hAnsi="Arial" w:cs="Arial"/>
          <w:b/>
          <w:sz w:val="22"/>
          <w:szCs w:val="22"/>
        </w:rPr>
      </w:pPr>
      <w:r w:rsidRPr="00226D75">
        <w:rPr>
          <w:rFonts w:ascii="Arial" w:hAnsi="Arial" w:cs="Arial"/>
          <w:b/>
          <w:sz w:val="22"/>
          <w:szCs w:val="22"/>
        </w:rPr>
        <w:t>DICHIARA</w:t>
      </w:r>
      <w:r w:rsidR="007265D7" w:rsidRPr="00226D75">
        <w:rPr>
          <w:rFonts w:ascii="Arial" w:hAnsi="Arial" w:cs="Arial"/>
          <w:b/>
          <w:sz w:val="22"/>
          <w:szCs w:val="22"/>
        </w:rPr>
        <w:t xml:space="preserve"> MANIFESTARE INTERESSE PER IL SERVI</w:t>
      </w:r>
      <w:r w:rsidR="00A77E39" w:rsidRPr="00226D75">
        <w:rPr>
          <w:rFonts w:ascii="Arial" w:hAnsi="Arial" w:cs="Arial"/>
          <w:b/>
          <w:sz w:val="22"/>
          <w:szCs w:val="22"/>
        </w:rPr>
        <w:t>ZIO IN OGGETTO E DI POSSEDERE I SEGUENTI REQUISITI</w:t>
      </w:r>
    </w:p>
    <w:p w14:paraId="6896C98D" w14:textId="77777777" w:rsidR="00ED3FC7" w:rsidRPr="00226D75" w:rsidRDefault="00ED3FC7" w:rsidP="007265D7">
      <w:pPr>
        <w:pStyle w:val="Default"/>
        <w:ind w:firstLine="360"/>
        <w:jc w:val="center"/>
        <w:rPr>
          <w:rFonts w:ascii="Arial" w:hAnsi="Arial" w:cs="Arial"/>
          <w:sz w:val="22"/>
          <w:szCs w:val="22"/>
        </w:rPr>
      </w:pPr>
    </w:p>
    <w:p w14:paraId="1810FFEC" w14:textId="77777777" w:rsidR="00226D75" w:rsidRDefault="00226D75">
      <w:pPr>
        <w:rPr>
          <w:rFonts w:ascii="Arial" w:hAnsi="Arial" w:cs="Arial"/>
          <w:b/>
          <w:color w:val="000000"/>
          <w:sz w:val="22"/>
          <w:szCs w:val="22"/>
        </w:rPr>
      </w:pPr>
      <w:r>
        <w:rPr>
          <w:rFonts w:ascii="Arial" w:hAnsi="Arial" w:cs="Arial"/>
          <w:b/>
          <w:sz w:val="22"/>
          <w:szCs w:val="22"/>
        </w:rPr>
        <w:br w:type="page"/>
      </w:r>
    </w:p>
    <w:p w14:paraId="7BBF1D5B" w14:textId="75033B90" w:rsidR="007265D7" w:rsidRPr="00226D75" w:rsidRDefault="001D719C" w:rsidP="00ED3FC7">
      <w:pPr>
        <w:pStyle w:val="Default"/>
        <w:numPr>
          <w:ilvl w:val="0"/>
          <w:numId w:val="37"/>
        </w:numPr>
        <w:jc w:val="center"/>
        <w:rPr>
          <w:rFonts w:ascii="Arial" w:hAnsi="Arial" w:cs="Arial"/>
          <w:b/>
          <w:sz w:val="22"/>
          <w:szCs w:val="22"/>
        </w:rPr>
      </w:pPr>
      <w:r w:rsidRPr="00226D75">
        <w:rPr>
          <w:rFonts w:ascii="Arial" w:hAnsi="Arial" w:cs="Arial"/>
          <w:b/>
          <w:sz w:val="22"/>
          <w:szCs w:val="22"/>
        </w:rPr>
        <w:lastRenderedPageBreak/>
        <w:t>di possedere i seguenti requisiti di ordine speciale:</w:t>
      </w:r>
    </w:p>
    <w:p w14:paraId="6DD624EA" w14:textId="77777777" w:rsidR="0053748A" w:rsidRPr="00226D75" w:rsidRDefault="0053748A" w:rsidP="0053748A">
      <w:pPr>
        <w:autoSpaceDE w:val="0"/>
        <w:autoSpaceDN w:val="0"/>
        <w:adjustRightInd w:val="0"/>
        <w:spacing w:line="360" w:lineRule="auto"/>
        <w:jc w:val="both"/>
        <w:rPr>
          <w:rFonts w:ascii="Arial" w:hAnsi="Arial" w:cs="Arial"/>
          <w:sz w:val="22"/>
          <w:szCs w:val="22"/>
        </w:rPr>
      </w:pPr>
    </w:p>
    <w:p w14:paraId="4B5324C3" w14:textId="77777777" w:rsidR="0053748A" w:rsidRPr="00226D75" w:rsidRDefault="0053748A" w:rsidP="0053748A">
      <w:pPr>
        <w:numPr>
          <w:ilvl w:val="0"/>
          <w:numId w:val="25"/>
        </w:numPr>
        <w:autoSpaceDE w:val="0"/>
        <w:autoSpaceDN w:val="0"/>
        <w:adjustRightInd w:val="0"/>
        <w:spacing w:line="360" w:lineRule="auto"/>
        <w:jc w:val="both"/>
        <w:rPr>
          <w:rFonts w:ascii="Arial" w:hAnsi="Arial" w:cs="Arial"/>
          <w:bCs/>
          <w:sz w:val="22"/>
          <w:szCs w:val="22"/>
        </w:rPr>
      </w:pPr>
      <w:r w:rsidRPr="00226D75">
        <w:rPr>
          <w:rFonts w:ascii="Arial" w:hAnsi="Arial" w:cs="Arial"/>
          <w:b/>
          <w:bCs/>
          <w:sz w:val="22"/>
          <w:szCs w:val="22"/>
        </w:rPr>
        <w:t>idoneità professionale</w:t>
      </w:r>
      <w:r w:rsidRPr="00226D75">
        <w:rPr>
          <w:rFonts w:ascii="Arial" w:hAnsi="Arial" w:cs="Arial"/>
          <w:bCs/>
          <w:sz w:val="22"/>
          <w:szCs w:val="22"/>
        </w:rPr>
        <w:t>, ovvero l’iscrizione nel registro della camera di commercio, industria, artigianato e agricoltura o nel registro delle commissioni provinciali per l’artigianato o presso i competenti ordini professionali per un’attività pertinente anche se non coincidente con l’oggetto dell’appalto:</w:t>
      </w:r>
    </w:p>
    <w:p w14:paraId="4FB61B24" w14:textId="77777777" w:rsidR="00B60386" w:rsidRPr="00226D75" w:rsidRDefault="00B60386" w:rsidP="00B60386">
      <w:pPr>
        <w:autoSpaceDE w:val="0"/>
        <w:autoSpaceDN w:val="0"/>
        <w:adjustRightInd w:val="0"/>
        <w:spacing w:line="360" w:lineRule="auto"/>
        <w:jc w:val="both"/>
        <w:rPr>
          <w:rFonts w:ascii="Arial" w:hAnsi="Arial" w:cs="Arial"/>
          <w:bCs/>
          <w:sz w:val="22"/>
          <w:szCs w:val="22"/>
        </w:rPr>
      </w:pPr>
    </w:p>
    <w:p w14:paraId="183C06CD" w14:textId="63AE4A94" w:rsidR="0053748A" w:rsidRPr="00226D75" w:rsidRDefault="0053748A"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sidR="00B60386" w:rsidRPr="00226D75">
        <w:rPr>
          <w:rFonts w:ascii="Arial" w:hAnsi="Arial" w:cs="Arial"/>
          <w:bCs/>
          <w:sz w:val="22"/>
          <w:szCs w:val="22"/>
        </w:rPr>
        <w:t>_______________</w:t>
      </w:r>
      <w:r w:rsidRPr="00226D75">
        <w:rPr>
          <w:rFonts w:ascii="Arial" w:hAnsi="Arial" w:cs="Arial"/>
          <w:bCs/>
          <w:sz w:val="22"/>
          <w:szCs w:val="22"/>
        </w:rPr>
        <w:t>____</w:t>
      </w:r>
      <w:r w:rsidR="00226D75">
        <w:rPr>
          <w:rFonts w:ascii="Arial" w:hAnsi="Arial" w:cs="Arial"/>
          <w:bCs/>
          <w:sz w:val="22"/>
          <w:szCs w:val="22"/>
        </w:rPr>
        <w:t>____________________________________________________</w:t>
      </w:r>
      <w:r w:rsidRPr="00226D75">
        <w:rPr>
          <w:rFonts w:ascii="Arial" w:hAnsi="Arial" w:cs="Arial"/>
          <w:bCs/>
          <w:sz w:val="22"/>
          <w:szCs w:val="22"/>
        </w:rPr>
        <w:t>___</w:t>
      </w:r>
      <w:r w:rsidR="00226D75">
        <w:rPr>
          <w:rFonts w:ascii="Arial" w:hAnsi="Arial" w:cs="Arial"/>
          <w:bCs/>
          <w:sz w:val="22"/>
          <w:szCs w:val="22"/>
        </w:rPr>
        <w:t>________________</w:t>
      </w:r>
    </w:p>
    <w:p w14:paraId="51DDAE54" w14:textId="77777777" w:rsidR="00F54601" w:rsidRPr="00226D75" w:rsidRDefault="00F54601" w:rsidP="00762A4C">
      <w:pPr>
        <w:autoSpaceDE w:val="0"/>
        <w:autoSpaceDN w:val="0"/>
        <w:adjustRightInd w:val="0"/>
        <w:spacing w:line="360" w:lineRule="auto"/>
        <w:jc w:val="both"/>
        <w:rPr>
          <w:rFonts w:ascii="Arial" w:hAnsi="Arial" w:cs="Arial"/>
          <w:b/>
          <w:sz w:val="22"/>
          <w:szCs w:val="22"/>
        </w:rPr>
      </w:pPr>
    </w:p>
    <w:p w14:paraId="4075ADC6" w14:textId="77777777" w:rsidR="00ED3FC7" w:rsidRPr="00226D75" w:rsidRDefault="00ED3FC7" w:rsidP="00ED3FC7">
      <w:pPr>
        <w:pStyle w:val="Default"/>
        <w:numPr>
          <w:ilvl w:val="0"/>
          <w:numId w:val="37"/>
        </w:numPr>
        <w:jc w:val="center"/>
        <w:rPr>
          <w:rFonts w:ascii="Arial" w:hAnsi="Arial" w:cs="Arial"/>
          <w:b/>
          <w:sz w:val="22"/>
          <w:szCs w:val="22"/>
        </w:rPr>
      </w:pPr>
      <w:r w:rsidRPr="00226D75">
        <w:rPr>
          <w:rFonts w:ascii="Arial" w:hAnsi="Arial" w:cs="Arial"/>
          <w:b/>
          <w:sz w:val="22"/>
          <w:szCs w:val="22"/>
        </w:rPr>
        <w:t>di possedere i seguenti requisiti di ordine generale:</w:t>
      </w:r>
    </w:p>
    <w:p w14:paraId="7D9855EC" w14:textId="77777777" w:rsidR="00762A4C" w:rsidRPr="00226D75" w:rsidRDefault="00762A4C" w:rsidP="00762A4C">
      <w:pPr>
        <w:autoSpaceDE w:val="0"/>
        <w:autoSpaceDN w:val="0"/>
        <w:adjustRightInd w:val="0"/>
        <w:spacing w:line="360" w:lineRule="auto"/>
        <w:jc w:val="both"/>
        <w:rPr>
          <w:rFonts w:ascii="Arial" w:hAnsi="Arial" w:cs="Arial"/>
          <w:b/>
          <w:sz w:val="22"/>
          <w:szCs w:val="22"/>
        </w:rPr>
      </w:pPr>
    </w:p>
    <w:p w14:paraId="58254C7F" w14:textId="77777777" w:rsidR="0086357A" w:rsidRPr="00226D75" w:rsidRDefault="0086357A" w:rsidP="00F54601">
      <w:pPr>
        <w:numPr>
          <w:ilvl w:val="0"/>
          <w:numId w:val="43"/>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L’Operatore Economico dichiara di non essere stato sottoposto a condanna con sentenza definitiva o decreto penale di condanna divenuto irrevocabile per uno dei seguenti reati:</w:t>
      </w:r>
    </w:p>
    <w:p w14:paraId="29F49774"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27630586"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14:paraId="1CD7AAFE"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c) false comunicazioni sociali di cui agli articoli 2621 e 2622 del codice civile;</w:t>
      </w:r>
    </w:p>
    <w:p w14:paraId="18C7866D"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d) frode ai sensi dell'articolo 1 della convenzione relativa alla tutela degli interessi finanziari delle Comunità europee, del 26 luglio 1995;</w:t>
      </w:r>
    </w:p>
    <w:p w14:paraId="397CC742"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e) delitti, consumati o tentati, commessi con finalità di terrorismo, anche internazionale, e di eversione dell'ordine costituzionale reati terroristici o reati connessi alle attività terroristiche;</w:t>
      </w:r>
    </w:p>
    <w:p w14:paraId="02F509A5"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f) delitti di cui agli articoli 648-bis, 648-ter e 648-ter.1 del codice penale, riciclaggio di proventi di attività criminose o finanziamento del terrorismo, quali definiti all'articolo 1 del decreto legislativo 22 giugno 2007, n. 109;</w:t>
      </w:r>
    </w:p>
    <w:p w14:paraId="0D7FAA2E"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g) sfruttamento del lavoro minorile e altre forme di tratta di esseri umani definite con il decreto legislativo 4 marzo 2014, n. 24;</w:t>
      </w:r>
    </w:p>
    <w:p w14:paraId="75B052C5"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lastRenderedPageBreak/>
        <w:t>h) ogni altro delitto da cui derivi, quale pena accessoria, l'incapacità di contrattare con la pubblica amministrazione.</w:t>
      </w:r>
    </w:p>
    <w:p w14:paraId="086438EB" w14:textId="77777777" w:rsidR="0086357A" w:rsidRPr="00226D75" w:rsidRDefault="00DE3003" w:rsidP="00F54601">
      <w:pPr>
        <w:numPr>
          <w:ilvl w:val="0"/>
          <w:numId w:val="43"/>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L’Operatore Economico dichiara di non essere sottoposto a</w:t>
      </w:r>
      <w:r w:rsidR="0086357A" w:rsidRPr="00226D75">
        <w:rPr>
          <w:rFonts w:ascii="Arial" w:hAnsi="Arial" w:cs="Arial"/>
          <w:sz w:val="22"/>
          <w:szCs w:val="22"/>
        </w:rPr>
        <w:t xml:space="preserv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07E851D6" w14:textId="77777777" w:rsidR="0086357A" w:rsidRPr="00226D75" w:rsidRDefault="0086357A" w:rsidP="00F54601">
      <w:pPr>
        <w:numPr>
          <w:ilvl w:val="0"/>
          <w:numId w:val="43"/>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L’operatore Economico dichiara che non sussistono le seguenti cause di esclusione:</w:t>
      </w:r>
    </w:p>
    <w:p w14:paraId="769836A3"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874F863"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b) l'operatore economico che non abbia presentato la certificazione di cui all'articolo 17 della legge 12 marzo 1999, n. 68, ovvero non abbia presentato dichiarazione sostitutiva della sussistenza del medesimo requisito;</w:t>
      </w:r>
    </w:p>
    <w:p w14:paraId="4A69BA77"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 xml:space="preserve">c) </w:t>
      </w:r>
      <w:r w:rsidRPr="00226D75">
        <w:rPr>
          <w:rFonts w:ascii="Arial" w:hAnsi="Arial" w:cs="Arial"/>
          <w:sz w:val="22"/>
          <w:szCs w:val="22"/>
          <w:u w:val="single"/>
        </w:rPr>
        <w:t>in relazione alle procedure afferenti agli investimenti pubblici finanziati, in tutto o in parte</w:t>
      </w:r>
      <w:r w:rsidRPr="00226D75">
        <w:rPr>
          <w:rFonts w:ascii="Arial" w:hAnsi="Arial" w:cs="Arial"/>
          <w:sz w:val="22"/>
          <w:szCs w:val="22"/>
        </w:rPr>
        <w:t>,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5235287" w14:textId="77777777" w:rsidR="007A619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w:t>
      </w:r>
      <w:r w:rsidR="007A619A" w:rsidRPr="00226D75">
        <w:rPr>
          <w:rFonts w:ascii="Arial" w:hAnsi="Arial" w:cs="Arial"/>
          <w:sz w:val="22"/>
          <w:szCs w:val="22"/>
        </w:rPr>
        <w:t>ticolo 124 del presente codice.</w:t>
      </w:r>
    </w:p>
    <w:p w14:paraId="4721E314" w14:textId="77777777" w:rsidR="003E3610" w:rsidRPr="00226D75" w:rsidRDefault="0086357A" w:rsidP="0086357A">
      <w:pPr>
        <w:autoSpaceDE w:val="0"/>
        <w:autoSpaceDN w:val="0"/>
        <w:adjustRightInd w:val="0"/>
        <w:spacing w:line="360" w:lineRule="auto"/>
        <w:ind w:left="720"/>
        <w:jc w:val="both"/>
        <w:rPr>
          <w:rFonts w:ascii="Arial" w:hAnsi="Arial" w:cs="Arial"/>
          <w:i/>
          <w:sz w:val="22"/>
          <w:szCs w:val="22"/>
        </w:rPr>
      </w:pPr>
      <w:r w:rsidRPr="00226D75">
        <w:rPr>
          <w:rFonts w:ascii="Arial" w:hAnsi="Arial" w:cs="Arial"/>
          <w:i/>
          <w:sz w:val="22"/>
          <w:szCs w:val="22"/>
        </w:rPr>
        <w:t xml:space="preserve">L’esclusione non opera se, entro la data dell’aggiudicazione, sono stati adottati i provvedimenti di cui all’articolo 186-bis, comma 5, del regio decreto 16 marzo 1942, n. 267 e all’articolo 95, commi </w:t>
      </w:r>
      <w:r w:rsidRPr="00226D75">
        <w:rPr>
          <w:rFonts w:ascii="Arial" w:hAnsi="Arial" w:cs="Arial"/>
          <w:i/>
          <w:sz w:val="22"/>
          <w:szCs w:val="22"/>
        </w:rPr>
        <w:lastRenderedPageBreak/>
        <w:t>3 e 4, del codice di cui al decreto legislativo n. 14 del 2019, a meno che non intervengano ulteriori circostanze escludenti relative alle procedure concorsuali;</w:t>
      </w:r>
    </w:p>
    <w:p w14:paraId="7A114E87" w14:textId="77777777" w:rsidR="0086357A" w:rsidRPr="00226D75" w:rsidRDefault="007A619A" w:rsidP="0086357A">
      <w:pPr>
        <w:autoSpaceDE w:val="0"/>
        <w:autoSpaceDN w:val="0"/>
        <w:adjustRightInd w:val="0"/>
        <w:spacing w:line="360" w:lineRule="auto"/>
        <w:ind w:left="720"/>
        <w:jc w:val="both"/>
        <w:rPr>
          <w:rFonts w:ascii="Arial" w:hAnsi="Arial" w:cs="Arial"/>
          <w:i/>
          <w:sz w:val="22"/>
          <w:szCs w:val="22"/>
        </w:rPr>
      </w:pPr>
      <w:r w:rsidRPr="00226D75">
        <w:rPr>
          <w:rFonts w:ascii="Arial" w:hAnsi="Arial" w:cs="Arial"/>
          <w:i/>
          <w:sz w:val="22"/>
          <w:szCs w:val="22"/>
        </w:rPr>
        <w:t>IN QUESTI CASI COMPILARE LE RIGHE SOTTO</w:t>
      </w:r>
    </w:p>
    <w:p w14:paraId="55E7F15A"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____________________________________________________</w:t>
      </w:r>
      <w:r w:rsidRPr="00226D75">
        <w:rPr>
          <w:rFonts w:ascii="Arial" w:hAnsi="Arial" w:cs="Arial"/>
          <w:bCs/>
          <w:sz w:val="22"/>
          <w:szCs w:val="22"/>
        </w:rPr>
        <w:t>___</w:t>
      </w:r>
      <w:r>
        <w:rPr>
          <w:rFonts w:ascii="Arial" w:hAnsi="Arial" w:cs="Arial"/>
          <w:bCs/>
          <w:sz w:val="22"/>
          <w:szCs w:val="22"/>
        </w:rPr>
        <w:t>________________</w:t>
      </w:r>
    </w:p>
    <w:p w14:paraId="34EEB172" w14:textId="77777777" w:rsidR="007A619A" w:rsidRPr="00226D75" w:rsidRDefault="007A619A" w:rsidP="0086357A">
      <w:pPr>
        <w:autoSpaceDE w:val="0"/>
        <w:autoSpaceDN w:val="0"/>
        <w:adjustRightInd w:val="0"/>
        <w:spacing w:line="360" w:lineRule="auto"/>
        <w:ind w:left="720"/>
        <w:jc w:val="both"/>
        <w:rPr>
          <w:rFonts w:ascii="Arial" w:hAnsi="Arial" w:cs="Arial"/>
          <w:i/>
          <w:sz w:val="22"/>
          <w:szCs w:val="22"/>
        </w:rPr>
      </w:pPr>
    </w:p>
    <w:p w14:paraId="441A2FBD"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650E2" w14:textId="77777777" w:rsidR="0086357A" w:rsidRPr="00226D75" w:rsidRDefault="0086357A" w:rsidP="0086357A">
      <w:pPr>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7679C52A" w14:textId="77777777" w:rsidR="00B377BA" w:rsidRPr="00226D75" w:rsidRDefault="00DE3003" w:rsidP="00F54601">
      <w:pPr>
        <w:numPr>
          <w:ilvl w:val="0"/>
          <w:numId w:val="43"/>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L</w:t>
      </w:r>
      <w:r w:rsidR="00B377BA" w:rsidRPr="00226D75">
        <w:rPr>
          <w:rFonts w:ascii="Arial" w:hAnsi="Arial" w:cs="Arial"/>
          <w:sz w:val="22"/>
          <w:szCs w:val="22"/>
        </w:rPr>
        <w:t>’</w:t>
      </w:r>
      <w:r w:rsidRPr="00226D75">
        <w:rPr>
          <w:rFonts w:ascii="Arial" w:hAnsi="Arial" w:cs="Arial"/>
          <w:sz w:val="22"/>
          <w:szCs w:val="22"/>
        </w:rPr>
        <w:t>Operatore E</w:t>
      </w:r>
      <w:r w:rsidR="00B377BA" w:rsidRPr="00226D75">
        <w:rPr>
          <w:rFonts w:ascii="Arial" w:hAnsi="Arial" w:cs="Arial"/>
          <w:sz w:val="22"/>
          <w:szCs w:val="22"/>
        </w:rPr>
        <w:t xml:space="preserve">conomico </w:t>
      </w:r>
      <w:r w:rsidRPr="00226D75">
        <w:rPr>
          <w:rFonts w:ascii="Arial" w:hAnsi="Arial" w:cs="Arial"/>
          <w:sz w:val="22"/>
          <w:szCs w:val="22"/>
        </w:rPr>
        <w:t xml:space="preserve">dichiara di non aver </w:t>
      </w:r>
      <w:r w:rsidR="00B377BA" w:rsidRPr="00226D75">
        <w:rPr>
          <w:rFonts w:ascii="Arial" w:hAnsi="Arial" w:cs="Arial"/>
          <w:sz w:val="22"/>
          <w:szCs w:val="22"/>
        </w:rPr>
        <w:t>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w:t>
      </w:r>
    </w:p>
    <w:p w14:paraId="388DDF02" w14:textId="77777777" w:rsidR="00B377BA" w:rsidRPr="00226D75" w:rsidRDefault="00B377BA" w:rsidP="00210E44">
      <w:pPr>
        <w:autoSpaceDE w:val="0"/>
        <w:autoSpaceDN w:val="0"/>
        <w:adjustRightInd w:val="0"/>
        <w:spacing w:line="360" w:lineRule="auto"/>
        <w:ind w:left="720"/>
        <w:jc w:val="both"/>
        <w:rPr>
          <w:rFonts w:ascii="Arial" w:hAnsi="Arial" w:cs="Arial"/>
          <w:i/>
          <w:sz w:val="22"/>
          <w:szCs w:val="22"/>
        </w:rPr>
      </w:pPr>
      <w:r w:rsidRPr="00226D75">
        <w:rPr>
          <w:rFonts w:ascii="Arial" w:hAnsi="Arial" w:cs="Arial"/>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35B12838" w14:textId="77777777" w:rsidR="00B377BA" w:rsidRPr="00226D75" w:rsidRDefault="00B377BA" w:rsidP="00B377BA">
      <w:pPr>
        <w:autoSpaceDE w:val="0"/>
        <w:autoSpaceDN w:val="0"/>
        <w:adjustRightInd w:val="0"/>
        <w:spacing w:line="360" w:lineRule="auto"/>
        <w:ind w:left="720"/>
        <w:jc w:val="both"/>
        <w:rPr>
          <w:rFonts w:ascii="Arial" w:hAnsi="Arial" w:cs="Arial"/>
          <w:i/>
          <w:sz w:val="22"/>
          <w:szCs w:val="22"/>
        </w:rPr>
      </w:pPr>
      <w:r w:rsidRPr="00226D75">
        <w:rPr>
          <w:rFonts w:ascii="Arial" w:hAnsi="Arial" w:cs="Arial"/>
          <w:i/>
          <w:sz w:val="22"/>
          <w:szCs w:val="22"/>
        </w:rPr>
        <w:t>IN QUESTI CASI COMPILARE LE RIGHE SOTTO</w:t>
      </w:r>
    </w:p>
    <w:p w14:paraId="3E22E8C8"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____________________________________________________</w:t>
      </w:r>
      <w:r w:rsidRPr="00226D75">
        <w:rPr>
          <w:rFonts w:ascii="Arial" w:hAnsi="Arial" w:cs="Arial"/>
          <w:bCs/>
          <w:sz w:val="22"/>
          <w:szCs w:val="22"/>
        </w:rPr>
        <w:t>___</w:t>
      </w:r>
      <w:r>
        <w:rPr>
          <w:rFonts w:ascii="Arial" w:hAnsi="Arial" w:cs="Arial"/>
          <w:bCs/>
          <w:sz w:val="22"/>
          <w:szCs w:val="22"/>
        </w:rPr>
        <w:t>________________</w:t>
      </w:r>
    </w:p>
    <w:p w14:paraId="60D9CAB0" w14:textId="77777777" w:rsidR="00CA22A2" w:rsidRPr="00226D75" w:rsidRDefault="00CA22A2" w:rsidP="00BC393D">
      <w:pPr>
        <w:autoSpaceDE w:val="0"/>
        <w:autoSpaceDN w:val="0"/>
        <w:adjustRightInd w:val="0"/>
        <w:spacing w:line="360" w:lineRule="auto"/>
        <w:jc w:val="both"/>
        <w:rPr>
          <w:rFonts w:ascii="Arial" w:hAnsi="Arial" w:cs="Arial"/>
          <w:sz w:val="22"/>
          <w:szCs w:val="22"/>
        </w:rPr>
      </w:pPr>
    </w:p>
    <w:p w14:paraId="1E41AFC9" w14:textId="77777777" w:rsidR="00ED3FC7" w:rsidRPr="00226D75" w:rsidRDefault="00ED3FC7" w:rsidP="00F54601">
      <w:pPr>
        <w:numPr>
          <w:ilvl w:val="0"/>
          <w:numId w:val="43"/>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l’Operatore Economico dichiara che:</w:t>
      </w:r>
    </w:p>
    <w:p w14:paraId="5901706F" w14:textId="77777777" w:rsidR="00ED3FC7" w:rsidRPr="00226D75" w:rsidRDefault="00ED3FC7" w:rsidP="00ED3FC7">
      <w:pPr>
        <w:pStyle w:val="Paragrafoelenco"/>
        <w:numPr>
          <w:ilvl w:val="0"/>
          <w:numId w:val="39"/>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che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274337EE" w14:textId="77777777" w:rsidR="00ED3FC7" w:rsidRPr="00226D75" w:rsidRDefault="00ED3FC7" w:rsidP="00ED3FC7">
      <w:pPr>
        <w:pStyle w:val="Paragrafoelenco"/>
        <w:numPr>
          <w:ilvl w:val="0"/>
          <w:numId w:val="39"/>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che la partecipazione dell'operatore economico determini una situazione di conflitto di interesse di cui all’articolo 16 del D. Lgs 36/2023 non diversamente risolvibile;</w:t>
      </w:r>
    </w:p>
    <w:p w14:paraId="58C564A0" w14:textId="77777777" w:rsidR="00ED3FC7" w:rsidRPr="00226D75" w:rsidRDefault="00ED3FC7" w:rsidP="00ED3FC7">
      <w:pPr>
        <w:numPr>
          <w:ilvl w:val="0"/>
          <w:numId w:val="39"/>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lastRenderedPageBreak/>
        <w:t>che non sussiste una distorsione della concorrenza derivante dal precedente coinvolgimento degli operatori economici nella preparazione della procedura d'appalto che non possa essere risolta con misure meno intrusive;</w:t>
      </w:r>
    </w:p>
    <w:p w14:paraId="27B22CB0" w14:textId="77777777" w:rsidR="00ED3FC7" w:rsidRPr="00226D75" w:rsidRDefault="00ED3FC7" w:rsidP="00ED3FC7">
      <w:pPr>
        <w:numPr>
          <w:ilvl w:val="0"/>
          <w:numId w:val="39"/>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che non sussistono rilevanti indizi tali da far ritenere che le offerte degli operatori economici siano imputabili ad un unico centro decisionale a cagione di accordi intercorsi con altri operatori economici partecipanti alla stessa gara;</w:t>
      </w:r>
    </w:p>
    <w:p w14:paraId="79691840" w14:textId="77777777" w:rsidR="00ED3FC7" w:rsidRPr="00226D75" w:rsidRDefault="00ED3FC7" w:rsidP="00DA79DB">
      <w:pPr>
        <w:numPr>
          <w:ilvl w:val="0"/>
          <w:numId w:val="39"/>
        </w:numPr>
        <w:autoSpaceDE w:val="0"/>
        <w:autoSpaceDN w:val="0"/>
        <w:adjustRightInd w:val="0"/>
        <w:spacing w:line="360" w:lineRule="auto"/>
        <w:jc w:val="both"/>
        <w:rPr>
          <w:rFonts w:ascii="Arial" w:hAnsi="Arial" w:cs="Arial"/>
          <w:sz w:val="22"/>
          <w:szCs w:val="22"/>
        </w:rPr>
      </w:pPr>
      <w:r w:rsidRPr="00226D75">
        <w:rPr>
          <w:rFonts w:ascii="Arial" w:hAnsi="Arial" w:cs="Arial"/>
          <w:sz w:val="22"/>
          <w:szCs w:val="22"/>
        </w:rPr>
        <w:t>che l’offerente abbia commesso un illecito professionale grave, tale da rendere dubbia la sua integrità o affidabilità, dimostrato dalla stazione appaltante con mezzi adeguati. All’articolo 98 del D. Lgs. 36/2023 sono indicati, in modo tassativo, i gravi illeciti professionali, nonché i mezzi adeguati a dimostrare i medesimi.</w:t>
      </w:r>
    </w:p>
    <w:p w14:paraId="4FD457EB" w14:textId="77777777" w:rsidR="00BC393D" w:rsidRPr="00226D75" w:rsidRDefault="00BC393D" w:rsidP="00BC393D">
      <w:pPr>
        <w:autoSpaceDE w:val="0"/>
        <w:autoSpaceDN w:val="0"/>
        <w:adjustRightInd w:val="0"/>
        <w:spacing w:line="360" w:lineRule="auto"/>
        <w:ind w:left="1080"/>
        <w:jc w:val="both"/>
        <w:rPr>
          <w:rFonts w:ascii="Arial" w:hAnsi="Arial" w:cs="Arial"/>
          <w:sz w:val="22"/>
          <w:szCs w:val="22"/>
        </w:rPr>
      </w:pPr>
      <w:r w:rsidRPr="00226D75">
        <w:rPr>
          <w:rFonts w:ascii="Arial" w:hAnsi="Arial" w:cs="Arial"/>
          <w:sz w:val="22"/>
          <w:szCs w:val="22"/>
        </w:rPr>
        <w:t>L’esclusione di un operatore economico ai sensi dell’articolo 95, comma 1, lettera e) è disposta e comunicata dalla stazione appaltante quando ricorrono tutte le seguenti condizioni:</w:t>
      </w:r>
    </w:p>
    <w:p w14:paraId="203DB833" w14:textId="77777777" w:rsidR="00BC393D" w:rsidRPr="00226D75" w:rsidRDefault="00BC393D" w:rsidP="00BC393D">
      <w:pPr>
        <w:autoSpaceDE w:val="0"/>
        <w:autoSpaceDN w:val="0"/>
        <w:adjustRightInd w:val="0"/>
        <w:spacing w:line="360" w:lineRule="auto"/>
        <w:ind w:left="1080"/>
        <w:jc w:val="both"/>
        <w:rPr>
          <w:rFonts w:ascii="Arial" w:hAnsi="Arial" w:cs="Arial"/>
          <w:sz w:val="22"/>
          <w:szCs w:val="22"/>
        </w:rPr>
      </w:pPr>
      <w:r w:rsidRPr="00226D75">
        <w:rPr>
          <w:rFonts w:ascii="Arial" w:hAnsi="Arial" w:cs="Arial"/>
          <w:sz w:val="22"/>
          <w:szCs w:val="22"/>
        </w:rPr>
        <w:t>a) elementi sufficienti ad integrare il grave illecito professionale;</w:t>
      </w:r>
    </w:p>
    <w:p w14:paraId="7AD05098" w14:textId="77777777" w:rsidR="00BC393D" w:rsidRPr="00226D75" w:rsidRDefault="00BC393D" w:rsidP="00BC393D">
      <w:pPr>
        <w:autoSpaceDE w:val="0"/>
        <w:autoSpaceDN w:val="0"/>
        <w:adjustRightInd w:val="0"/>
        <w:spacing w:line="360" w:lineRule="auto"/>
        <w:ind w:left="1080"/>
        <w:jc w:val="both"/>
        <w:rPr>
          <w:rFonts w:ascii="Arial" w:hAnsi="Arial" w:cs="Arial"/>
          <w:sz w:val="22"/>
          <w:szCs w:val="22"/>
        </w:rPr>
      </w:pPr>
      <w:r w:rsidRPr="00226D75">
        <w:rPr>
          <w:rFonts w:ascii="Arial" w:hAnsi="Arial" w:cs="Arial"/>
          <w:sz w:val="22"/>
          <w:szCs w:val="22"/>
        </w:rPr>
        <w:t>b) idoneità del grave illecito professionale ad incidere sull’affidabilità e integrità dell’operatore;</w:t>
      </w:r>
    </w:p>
    <w:p w14:paraId="24B0CFC8" w14:textId="77777777" w:rsidR="00BC393D" w:rsidRPr="00226D75" w:rsidRDefault="00BC393D" w:rsidP="00BC393D">
      <w:pPr>
        <w:autoSpaceDE w:val="0"/>
        <w:autoSpaceDN w:val="0"/>
        <w:adjustRightInd w:val="0"/>
        <w:spacing w:line="360" w:lineRule="auto"/>
        <w:ind w:left="1080"/>
        <w:jc w:val="both"/>
        <w:rPr>
          <w:rFonts w:ascii="Arial" w:hAnsi="Arial" w:cs="Arial"/>
          <w:sz w:val="22"/>
          <w:szCs w:val="22"/>
        </w:rPr>
      </w:pPr>
      <w:r w:rsidRPr="00226D75">
        <w:rPr>
          <w:rFonts w:ascii="Arial" w:hAnsi="Arial" w:cs="Arial"/>
          <w:sz w:val="22"/>
          <w:szCs w:val="22"/>
        </w:rPr>
        <w:t>c) adeguati mezzi di prova di cui al comma 6 dell’art. 98 del D. Lgs 36/2023.</w:t>
      </w:r>
    </w:p>
    <w:p w14:paraId="2E1FE92C" w14:textId="77777777" w:rsidR="00AC1654" w:rsidRPr="00226D75" w:rsidRDefault="00ED3FC7" w:rsidP="00CD6618">
      <w:pPr>
        <w:pStyle w:val="Paragrafoelenco"/>
        <w:numPr>
          <w:ilvl w:val="0"/>
          <w:numId w:val="41"/>
        </w:numPr>
        <w:autoSpaceDE w:val="0"/>
        <w:autoSpaceDN w:val="0"/>
        <w:adjustRightInd w:val="0"/>
        <w:spacing w:line="360" w:lineRule="auto"/>
        <w:ind w:left="709"/>
        <w:jc w:val="both"/>
        <w:rPr>
          <w:rFonts w:ascii="Arial" w:hAnsi="Arial" w:cs="Arial"/>
          <w:sz w:val="22"/>
          <w:szCs w:val="22"/>
        </w:rPr>
      </w:pPr>
      <w:r w:rsidRPr="00226D75">
        <w:rPr>
          <w:rFonts w:ascii="Arial" w:hAnsi="Arial" w:cs="Arial"/>
          <w:sz w:val="22"/>
          <w:szCs w:val="22"/>
        </w:rPr>
        <w:t>La stazione appaltante esclude altresì un operatore economico qualora ritenga, sulla base di qualunque mezzo di prova adeguato, che lo stesso ha commesso gravi violazioni non definitivamente accertate agli obblighi relativi al pagamento di imposte e ta</w:t>
      </w:r>
      <w:r w:rsidR="00AC1654" w:rsidRPr="00226D75">
        <w:rPr>
          <w:rFonts w:ascii="Arial" w:hAnsi="Arial" w:cs="Arial"/>
          <w:sz w:val="22"/>
          <w:szCs w:val="22"/>
        </w:rPr>
        <w:t>sse o contributi previdenziali.</w:t>
      </w:r>
    </w:p>
    <w:p w14:paraId="19411BB2" w14:textId="77777777" w:rsidR="00AC1654" w:rsidRPr="00226D75" w:rsidRDefault="00ED3FC7" w:rsidP="00AC1654">
      <w:pPr>
        <w:pStyle w:val="Paragrafoelenco"/>
        <w:autoSpaceDE w:val="0"/>
        <w:autoSpaceDN w:val="0"/>
        <w:adjustRightInd w:val="0"/>
        <w:spacing w:line="360" w:lineRule="auto"/>
        <w:ind w:left="720"/>
        <w:jc w:val="both"/>
        <w:rPr>
          <w:rFonts w:ascii="Arial" w:hAnsi="Arial" w:cs="Arial"/>
          <w:sz w:val="22"/>
          <w:szCs w:val="22"/>
        </w:rPr>
      </w:pPr>
      <w:r w:rsidRPr="00226D75">
        <w:rPr>
          <w:rFonts w:ascii="Arial" w:hAnsi="Arial" w:cs="Arial"/>
          <w:sz w:val="22"/>
          <w:szCs w:val="22"/>
        </w:rPr>
        <w:t>Costituiscono gravi violazioni non definitivamente accertate in materia fiscale quell</w:t>
      </w:r>
      <w:r w:rsidR="00AC1654" w:rsidRPr="00226D75">
        <w:rPr>
          <w:rFonts w:ascii="Arial" w:hAnsi="Arial" w:cs="Arial"/>
          <w:sz w:val="22"/>
          <w:szCs w:val="22"/>
        </w:rPr>
        <w:t xml:space="preserve">e indicate nell’allegato II.10. </w:t>
      </w:r>
      <w:r w:rsidRPr="00226D75">
        <w:rPr>
          <w:rFonts w:ascii="Arial" w:hAnsi="Arial" w:cs="Arial"/>
          <w:sz w:val="22"/>
          <w:szCs w:val="22"/>
        </w:rPr>
        <w:t>La gravità va in ogni caso valutata anche tenendo</w:t>
      </w:r>
      <w:r w:rsidR="00AC1654" w:rsidRPr="00226D75">
        <w:rPr>
          <w:rFonts w:ascii="Arial" w:hAnsi="Arial" w:cs="Arial"/>
          <w:sz w:val="22"/>
          <w:szCs w:val="22"/>
        </w:rPr>
        <w:t xml:space="preserve"> conto del valore dell’appalto.</w:t>
      </w:r>
    </w:p>
    <w:p w14:paraId="71D045EA" w14:textId="77777777" w:rsidR="00ED3FC7" w:rsidRPr="00226D75" w:rsidRDefault="00ED3FC7" w:rsidP="00AC1654">
      <w:pPr>
        <w:pStyle w:val="Paragrafoelenco"/>
        <w:autoSpaceDE w:val="0"/>
        <w:autoSpaceDN w:val="0"/>
        <w:adjustRightInd w:val="0"/>
        <w:spacing w:line="360" w:lineRule="auto"/>
        <w:ind w:left="720"/>
        <w:jc w:val="both"/>
        <w:rPr>
          <w:rFonts w:ascii="Arial" w:hAnsi="Arial" w:cs="Arial"/>
          <w:i/>
          <w:sz w:val="22"/>
          <w:szCs w:val="22"/>
        </w:rPr>
      </w:pPr>
      <w:r w:rsidRPr="00226D75">
        <w:rPr>
          <w:rFonts w:ascii="Arial" w:hAnsi="Arial" w:cs="Arial"/>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9B3553" w:rsidRPr="00226D75">
        <w:rPr>
          <w:rFonts w:ascii="Arial" w:hAnsi="Arial" w:cs="Arial"/>
          <w:i/>
          <w:sz w:val="22"/>
          <w:szCs w:val="22"/>
        </w:rPr>
        <w:t xml:space="preserve"> IN QUESTI CASI COMPILARE LE RIGHE SOTTO</w:t>
      </w:r>
    </w:p>
    <w:p w14:paraId="5C490763"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2"/>
          <w:szCs w:val="22"/>
        </w:rPr>
        <w:t>____________________________________________________</w:t>
      </w:r>
      <w:r w:rsidRPr="00226D75">
        <w:rPr>
          <w:rFonts w:ascii="Arial" w:hAnsi="Arial" w:cs="Arial"/>
          <w:bCs/>
          <w:sz w:val="22"/>
          <w:szCs w:val="22"/>
        </w:rPr>
        <w:t>___</w:t>
      </w:r>
      <w:r>
        <w:rPr>
          <w:rFonts w:ascii="Arial" w:hAnsi="Arial" w:cs="Arial"/>
          <w:bCs/>
          <w:sz w:val="22"/>
          <w:szCs w:val="22"/>
        </w:rPr>
        <w:t>________________</w:t>
      </w:r>
    </w:p>
    <w:p w14:paraId="3890E30D" w14:textId="77777777" w:rsidR="00AC1654" w:rsidRPr="00226D75" w:rsidRDefault="00AC1654" w:rsidP="00AC1654">
      <w:pPr>
        <w:autoSpaceDE w:val="0"/>
        <w:autoSpaceDN w:val="0"/>
        <w:adjustRightInd w:val="0"/>
        <w:spacing w:line="360" w:lineRule="auto"/>
        <w:jc w:val="both"/>
        <w:rPr>
          <w:rFonts w:ascii="Arial" w:hAnsi="Arial" w:cs="Arial"/>
          <w:sz w:val="22"/>
          <w:szCs w:val="22"/>
        </w:rPr>
      </w:pPr>
    </w:p>
    <w:p w14:paraId="296344B0" w14:textId="77777777" w:rsidR="00AD5C02" w:rsidRPr="00226D75" w:rsidRDefault="00CC77A2" w:rsidP="00CD6618">
      <w:pPr>
        <w:pStyle w:val="Paragrafoelenco"/>
        <w:numPr>
          <w:ilvl w:val="0"/>
          <w:numId w:val="41"/>
        </w:numPr>
        <w:autoSpaceDE w:val="0"/>
        <w:autoSpaceDN w:val="0"/>
        <w:adjustRightInd w:val="0"/>
        <w:spacing w:line="360" w:lineRule="auto"/>
        <w:jc w:val="both"/>
        <w:rPr>
          <w:rFonts w:ascii="Arial" w:hAnsi="Arial" w:cs="Arial"/>
          <w:bCs/>
          <w:sz w:val="22"/>
          <w:szCs w:val="22"/>
        </w:rPr>
      </w:pPr>
      <w:r w:rsidRPr="00226D75">
        <w:rPr>
          <w:rFonts w:ascii="Arial" w:hAnsi="Arial" w:cs="Arial"/>
          <w:sz w:val="22"/>
          <w:szCs w:val="22"/>
        </w:rPr>
        <w:t xml:space="preserve">Il sottoscritto dichiara </w:t>
      </w:r>
      <w:r w:rsidR="007915F4" w:rsidRPr="00226D75">
        <w:rPr>
          <w:rFonts w:ascii="Arial" w:hAnsi="Arial" w:cs="Arial"/>
          <w:sz w:val="22"/>
          <w:szCs w:val="22"/>
        </w:rPr>
        <w:t xml:space="preserve">che </w:t>
      </w:r>
      <w:r w:rsidR="00FE3F2C" w:rsidRPr="00226D75">
        <w:rPr>
          <w:rFonts w:ascii="Arial" w:hAnsi="Arial" w:cs="Arial"/>
          <w:sz w:val="22"/>
          <w:szCs w:val="22"/>
        </w:rPr>
        <w:t xml:space="preserve">il </w:t>
      </w:r>
      <w:r w:rsidRPr="00226D75">
        <w:rPr>
          <w:rFonts w:ascii="Arial" w:hAnsi="Arial" w:cs="Arial"/>
          <w:b/>
          <w:bCs/>
          <w:color w:val="000000"/>
          <w:sz w:val="22"/>
          <w:szCs w:val="22"/>
        </w:rPr>
        <w:t>Contratto Collettivo Nazionale dei Lavoratori applicato</w:t>
      </w:r>
      <w:r w:rsidR="00FE3F2C" w:rsidRPr="00226D75">
        <w:rPr>
          <w:rFonts w:ascii="Arial" w:hAnsi="Arial" w:cs="Arial"/>
          <w:b/>
          <w:bCs/>
          <w:color w:val="000000"/>
          <w:sz w:val="22"/>
          <w:szCs w:val="22"/>
        </w:rPr>
        <w:t xml:space="preserve"> è il </w:t>
      </w:r>
      <w:r w:rsidR="00FE3F2C" w:rsidRPr="00226D75">
        <w:rPr>
          <w:rFonts w:ascii="Arial" w:hAnsi="Arial" w:cs="Arial"/>
          <w:bCs/>
          <w:sz w:val="22"/>
          <w:szCs w:val="22"/>
        </w:rPr>
        <w:t>seguente:</w:t>
      </w:r>
    </w:p>
    <w:p w14:paraId="78AD4CC9" w14:textId="77777777" w:rsidR="00226D75" w:rsidRPr="00785F82" w:rsidRDefault="00226D75" w:rsidP="00785F82">
      <w:pPr>
        <w:autoSpaceDE w:val="0"/>
        <w:autoSpaceDN w:val="0"/>
        <w:adjustRightInd w:val="0"/>
        <w:spacing w:line="480" w:lineRule="auto"/>
        <w:jc w:val="both"/>
        <w:rPr>
          <w:rFonts w:ascii="Arial" w:hAnsi="Arial" w:cs="Arial"/>
          <w:bCs/>
          <w:sz w:val="22"/>
          <w:szCs w:val="22"/>
        </w:rPr>
      </w:pPr>
      <w:r w:rsidRPr="00785F82">
        <w:rPr>
          <w:rFonts w:ascii="Arial" w:hAnsi="Arial" w:cs="Arial"/>
          <w:bCs/>
          <w:sz w:val="22"/>
          <w:szCs w:val="22"/>
        </w:rPr>
        <w:t>______________________________________________________________________________________________________________________________________________________________________</w:t>
      </w:r>
      <w:r w:rsidRPr="00785F82">
        <w:rPr>
          <w:rFonts w:ascii="Arial" w:hAnsi="Arial" w:cs="Arial"/>
          <w:bCs/>
          <w:sz w:val="22"/>
          <w:szCs w:val="22"/>
        </w:rPr>
        <w:lastRenderedPageBreak/>
        <w:t>______________________________________________________________________________________________________________________________________________________________________</w:t>
      </w:r>
    </w:p>
    <w:p w14:paraId="4C361D4C" w14:textId="77777777" w:rsidR="005B0989" w:rsidRPr="00226D75" w:rsidRDefault="00B85009" w:rsidP="008F221F">
      <w:pPr>
        <w:numPr>
          <w:ilvl w:val="0"/>
          <w:numId w:val="41"/>
        </w:numPr>
        <w:autoSpaceDE w:val="0"/>
        <w:autoSpaceDN w:val="0"/>
        <w:adjustRightInd w:val="0"/>
        <w:spacing w:line="360" w:lineRule="auto"/>
        <w:ind w:left="1134" w:hanging="426"/>
        <w:jc w:val="both"/>
        <w:rPr>
          <w:rFonts w:ascii="Arial" w:hAnsi="Arial" w:cs="Arial"/>
          <w:sz w:val="22"/>
          <w:szCs w:val="22"/>
        </w:rPr>
      </w:pPr>
      <w:r w:rsidRPr="00226D75">
        <w:rPr>
          <w:rFonts w:ascii="Arial" w:hAnsi="Arial" w:cs="Arial"/>
          <w:sz w:val="22"/>
          <w:szCs w:val="22"/>
        </w:rPr>
        <w:t>i</w:t>
      </w:r>
      <w:r w:rsidR="00CC77A2" w:rsidRPr="00226D75">
        <w:rPr>
          <w:rFonts w:ascii="Arial" w:hAnsi="Arial" w:cs="Arial"/>
          <w:sz w:val="22"/>
          <w:szCs w:val="22"/>
        </w:rPr>
        <w:t>l sottoscritto dichiara inoltre</w:t>
      </w:r>
      <w:r w:rsidR="005B0989" w:rsidRPr="00226D75">
        <w:rPr>
          <w:rFonts w:ascii="Arial" w:hAnsi="Arial" w:cs="Arial"/>
          <w:sz w:val="22"/>
          <w:szCs w:val="22"/>
        </w:rPr>
        <w:t>:</w:t>
      </w:r>
    </w:p>
    <w:p w14:paraId="530EC074" w14:textId="77777777" w:rsidR="00665ECD" w:rsidRPr="00226D75" w:rsidRDefault="00665ECD" w:rsidP="008F221F">
      <w:pPr>
        <w:autoSpaceDE w:val="0"/>
        <w:autoSpaceDN w:val="0"/>
        <w:adjustRightInd w:val="0"/>
        <w:spacing w:line="360" w:lineRule="auto"/>
        <w:ind w:left="1134"/>
        <w:jc w:val="both"/>
        <w:rPr>
          <w:rFonts w:ascii="Arial" w:hAnsi="Arial" w:cs="Arial"/>
          <w:b/>
          <w:sz w:val="22"/>
          <w:szCs w:val="22"/>
        </w:rPr>
      </w:pPr>
      <w:r w:rsidRPr="00226D75">
        <w:rPr>
          <w:rFonts w:ascii="Arial" w:hAnsi="Arial" w:cs="Arial"/>
          <w:b/>
          <w:sz w:val="22"/>
          <w:szCs w:val="22"/>
        </w:rPr>
        <w:t>(contrassegnare con una X la dichiarazione interessata)</w:t>
      </w:r>
    </w:p>
    <w:p w14:paraId="77FA05CB" w14:textId="77777777" w:rsidR="00BD21D7" w:rsidRPr="00226D75" w:rsidRDefault="00B85009" w:rsidP="008F221F">
      <w:pPr>
        <w:tabs>
          <w:tab w:val="num" w:pos="360"/>
        </w:tabs>
        <w:autoSpaceDE w:val="0"/>
        <w:autoSpaceDN w:val="0"/>
        <w:adjustRightInd w:val="0"/>
        <w:spacing w:line="360" w:lineRule="auto"/>
        <w:ind w:left="1134" w:hanging="426"/>
        <w:jc w:val="both"/>
        <w:rPr>
          <w:rFonts w:ascii="Arial" w:hAnsi="Arial" w:cs="Arial"/>
          <w:b/>
          <w:sz w:val="22"/>
          <w:szCs w:val="22"/>
        </w:rPr>
      </w:pPr>
      <w:r w:rsidRPr="00226D75">
        <w:rPr>
          <w:rFonts w:ascii="Arial" w:hAnsi="Arial" w:cs="Arial"/>
          <w:b/>
          <w:sz w:val="22"/>
          <w:szCs w:val="22"/>
        </w:rPr>
        <w:tab/>
      </w:r>
      <w:r w:rsidR="00BD21D7" w:rsidRPr="00226D75">
        <w:rPr>
          <w:rFonts w:ascii="Arial" w:hAnsi="Arial" w:cs="Arial"/>
          <w:b/>
          <w:sz w:val="22"/>
          <w:szCs w:val="22"/>
        </w:rPr>
        <w:t xml:space="preserve">□ </w:t>
      </w:r>
      <w:r w:rsidR="00DE3003" w:rsidRPr="00226D75">
        <w:rPr>
          <w:rFonts w:ascii="Arial" w:hAnsi="Arial" w:cs="Arial"/>
          <w:sz w:val="22"/>
          <w:szCs w:val="22"/>
        </w:rPr>
        <w:t>di n</w:t>
      </w:r>
      <w:r w:rsidR="00BD21D7" w:rsidRPr="00226D75">
        <w:rPr>
          <w:rFonts w:ascii="Arial" w:hAnsi="Arial" w:cs="Arial"/>
          <w:sz w:val="22"/>
          <w:szCs w:val="22"/>
        </w:rPr>
        <w:t xml:space="preserve">on </w:t>
      </w:r>
      <w:r w:rsidR="00DE3003" w:rsidRPr="00226D75">
        <w:rPr>
          <w:rFonts w:ascii="Arial" w:hAnsi="Arial" w:cs="Arial"/>
          <w:sz w:val="22"/>
          <w:szCs w:val="22"/>
        </w:rPr>
        <w:t>essere soggetto</w:t>
      </w:r>
      <w:r w:rsidR="00BD21D7" w:rsidRPr="00226D75">
        <w:rPr>
          <w:rFonts w:ascii="Arial" w:hAnsi="Arial" w:cs="Arial"/>
          <w:sz w:val="22"/>
          <w:szCs w:val="22"/>
        </w:rPr>
        <w:t xml:space="preserve"> alle disposizioni di cui alla Legge </w:t>
      </w:r>
      <w:smartTag w:uri="urn:schemas-microsoft-com:office:smarttags" w:element="date">
        <w:smartTagPr>
          <w:attr w:name="ls" w:val="trans"/>
          <w:attr w:name="Month" w:val="3"/>
          <w:attr w:name="Day" w:val="12"/>
          <w:attr w:name="Year" w:val="1999"/>
        </w:smartTagPr>
        <w:r w:rsidR="00BD21D7" w:rsidRPr="00226D75">
          <w:rPr>
            <w:rFonts w:ascii="Arial" w:hAnsi="Arial" w:cs="Arial"/>
            <w:sz w:val="22"/>
            <w:szCs w:val="22"/>
          </w:rPr>
          <w:t>12.3.1999</w:t>
        </w:r>
      </w:smartTag>
      <w:r w:rsidR="00BD21D7" w:rsidRPr="00226D75">
        <w:rPr>
          <w:rFonts w:ascii="Arial" w:hAnsi="Arial" w:cs="Arial"/>
          <w:sz w:val="22"/>
          <w:szCs w:val="22"/>
        </w:rPr>
        <w:t xml:space="preserve"> n. 68</w:t>
      </w:r>
      <w:r w:rsidR="00830736" w:rsidRPr="00226D75">
        <w:rPr>
          <w:rFonts w:ascii="Arial" w:hAnsi="Arial" w:cs="Arial"/>
          <w:sz w:val="22"/>
          <w:szCs w:val="22"/>
        </w:rPr>
        <w:t xml:space="preserve"> in materia di diritto al lavoro dei disabili</w:t>
      </w:r>
      <w:r w:rsidR="00BD21D7" w:rsidRPr="00226D75">
        <w:rPr>
          <w:rFonts w:ascii="Arial" w:hAnsi="Arial" w:cs="Arial"/>
          <w:sz w:val="22"/>
          <w:szCs w:val="22"/>
        </w:rPr>
        <w:t>.</w:t>
      </w:r>
      <w:r w:rsidR="00BD21D7" w:rsidRPr="00226D75">
        <w:rPr>
          <w:rFonts w:ascii="Arial" w:hAnsi="Arial" w:cs="Arial"/>
          <w:b/>
          <w:sz w:val="22"/>
          <w:szCs w:val="22"/>
        </w:rPr>
        <w:t xml:space="preserve"> </w:t>
      </w:r>
    </w:p>
    <w:p w14:paraId="4DBD2CEA" w14:textId="77777777" w:rsidR="00CC77A2" w:rsidRPr="00226D75" w:rsidRDefault="00246327" w:rsidP="008F221F">
      <w:pPr>
        <w:autoSpaceDE w:val="0"/>
        <w:autoSpaceDN w:val="0"/>
        <w:adjustRightInd w:val="0"/>
        <w:spacing w:line="360" w:lineRule="auto"/>
        <w:ind w:left="1134"/>
        <w:jc w:val="both"/>
        <w:rPr>
          <w:rFonts w:ascii="Arial" w:hAnsi="Arial" w:cs="Arial"/>
          <w:sz w:val="22"/>
          <w:szCs w:val="22"/>
        </w:rPr>
      </w:pPr>
      <w:r w:rsidRPr="00226D75">
        <w:rPr>
          <w:rFonts w:ascii="Arial" w:hAnsi="Arial" w:cs="Arial"/>
          <w:b/>
          <w:sz w:val="22"/>
          <w:szCs w:val="22"/>
        </w:rPr>
        <w:t>□</w:t>
      </w:r>
      <w:r w:rsidRPr="00226D75">
        <w:rPr>
          <w:rFonts w:ascii="Arial" w:hAnsi="Arial" w:cs="Arial"/>
          <w:sz w:val="22"/>
          <w:szCs w:val="22"/>
        </w:rPr>
        <w:t xml:space="preserve"> </w:t>
      </w:r>
      <w:r w:rsidR="00DE3003" w:rsidRPr="00226D75">
        <w:rPr>
          <w:rFonts w:ascii="Arial" w:hAnsi="Arial" w:cs="Arial"/>
          <w:sz w:val="22"/>
          <w:szCs w:val="22"/>
        </w:rPr>
        <w:t xml:space="preserve">di essere </w:t>
      </w:r>
      <w:r w:rsidR="00CC77A2" w:rsidRPr="00226D75">
        <w:rPr>
          <w:rFonts w:ascii="Arial" w:hAnsi="Arial" w:cs="Arial"/>
          <w:sz w:val="22"/>
          <w:szCs w:val="22"/>
        </w:rPr>
        <w:t xml:space="preserve">in regola con le norme previste dalla legge </w:t>
      </w:r>
      <w:smartTag w:uri="urn:schemas-microsoft-com:office:smarttags" w:element="date">
        <w:smartTagPr>
          <w:attr w:name="ls" w:val="trans"/>
          <w:attr w:name="Month" w:val="3"/>
          <w:attr w:name="Day" w:val="12"/>
          <w:attr w:name="Year" w:val="1999"/>
        </w:smartTagPr>
        <w:r w:rsidR="00CC77A2" w:rsidRPr="00226D75">
          <w:rPr>
            <w:rFonts w:ascii="Arial" w:hAnsi="Arial" w:cs="Arial"/>
            <w:sz w:val="22"/>
            <w:szCs w:val="22"/>
          </w:rPr>
          <w:t>12 marzo 1999</w:t>
        </w:r>
      </w:smartTag>
      <w:r w:rsidR="00CC77A2" w:rsidRPr="00226D75">
        <w:rPr>
          <w:rFonts w:ascii="Arial" w:hAnsi="Arial" w:cs="Arial"/>
          <w:sz w:val="22"/>
          <w:szCs w:val="22"/>
        </w:rPr>
        <w:t xml:space="preserve"> n. </w:t>
      </w:r>
      <w:smartTag w:uri="urn:schemas-microsoft-com:office:smarttags" w:element="metricconverter">
        <w:smartTagPr>
          <w:attr w:name="ProductID" w:val="68 in"/>
        </w:smartTagPr>
        <w:r w:rsidR="00CC77A2" w:rsidRPr="00226D75">
          <w:rPr>
            <w:rFonts w:ascii="Arial" w:hAnsi="Arial" w:cs="Arial"/>
            <w:sz w:val="22"/>
            <w:szCs w:val="22"/>
          </w:rPr>
          <w:t>68 in</w:t>
        </w:r>
      </w:smartTag>
      <w:r w:rsidR="00CC77A2" w:rsidRPr="00226D75">
        <w:rPr>
          <w:rFonts w:ascii="Arial" w:hAnsi="Arial" w:cs="Arial"/>
          <w:sz w:val="22"/>
          <w:szCs w:val="22"/>
        </w:rPr>
        <w:t xml:space="preserve"> materia di diritto al lavoro dei disabili, </w:t>
      </w:r>
      <w:r w:rsidR="00B85009" w:rsidRPr="00226D75">
        <w:rPr>
          <w:rFonts w:ascii="Arial" w:hAnsi="Arial" w:cs="Arial"/>
          <w:sz w:val="22"/>
          <w:szCs w:val="22"/>
        </w:rPr>
        <w:t>in q</w:t>
      </w:r>
      <w:r w:rsidR="005B0989" w:rsidRPr="00226D75">
        <w:rPr>
          <w:rFonts w:ascii="Arial" w:hAnsi="Arial" w:cs="Arial"/>
          <w:sz w:val="22"/>
          <w:szCs w:val="22"/>
        </w:rPr>
        <w:t>uesto caso inserire la PEC dell’ufficio competente al rilascio della attestazione.</w:t>
      </w:r>
    </w:p>
    <w:p w14:paraId="57ACB806" w14:textId="619BC1BA" w:rsidR="00226D75" w:rsidRPr="00226D75" w:rsidRDefault="00226D75" w:rsidP="00226D75">
      <w:pPr>
        <w:autoSpaceDE w:val="0"/>
        <w:autoSpaceDN w:val="0"/>
        <w:adjustRightInd w:val="0"/>
        <w:spacing w:line="480" w:lineRule="auto"/>
        <w:jc w:val="both"/>
        <w:rPr>
          <w:rFonts w:ascii="Arial" w:hAnsi="Arial" w:cs="Arial"/>
          <w:bCs/>
          <w:sz w:val="22"/>
          <w:szCs w:val="22"/>
        </w:rPr>
      </w:pPr>
      <w:r>
        <w:rPr>
          <w:rFonts w:ascii="Arial" w:hAnsi="Arial" w:cs="Arial"/>
          <w:bCs/>
          <w:sz w:val="22"/>
          <w:szCs w:val="22"/>
        </w:rPr>
        <w:t>PEC: _</w:t>
      </w:r>
      <w:r w:rsidRPr="00226D75">
        <w:rPr>
          <w:rFonts w:ascii="Arial" w:hAnsi="Arial" w:cs="Arial"/>
          <w:bCs/>
          <w:sz w:val="22"/>
          <w:szCs w:val="22"/>
        </w:rPr>
        <w:t>_____________________________________________________________________________</w:t>
      </w:r>
    </w:p>
    <w:p w14:paraId="1EDC29F0" w14:textId="77777777" w:rsidR="00CA297B" w:rsidRPr="00226D75" w:rsidRDefault="00CA297B" w:rsidP="008F221F">
      <w:pPr>
        <w:pStyle w:val="Paragrafoelenco"/>
        <w:numPr>
          <w:ilvl w:val="0"/>
          <w:numId w:val="41"/>
        </w:numPr>
        <w:autoSpaceDE w:val="0"/>
        <w:autoSpaceDN w:val="0"/>
        <w:adjustRightInd w:val="0"/>
        <w:spacing w:line="360" w:lineRule="auto"/>
        <w:ind w:left="1134"/>
        <w:jc w:val="both"/>
        <w:rPr>
          <w:rFonts w:ascii="Arial" w:hAnsi="Arial" w:cs="Arial"/>
          <w:sz w:val="22"/>
          <w:szCs w:val="22"/>
        </w:rPr>
      </w:pPr>
      <w:r w:rsidRPr="00226D75">
        <w:rPr>
          <w:rFonts w:ascii="Arial" w:hAnsi="Arial" w:cs="Arial"/>
          <w:sz w:val="22"/>
          <w:szCs w:val="22"/>
        </w:rPr>
        <w:t xml:space="preserve">Si comunicano inoltre gli estremi identificativi dei </w:t>
      </w:r>
      <w:r w:rsidRPr="00226D75">
        <w:rPr>
          <w:rFonts w:ascii="Arial" w:hAnsi="Arial" w:cs="Arial"/>
          <w:b/>
          <w:sz w:val="22"/>
          <w:szCs w:val="22"/>
          <w:u w:val="single"/>
        </w:rPr>
        <w:t>c/c bancari o postali dedicati</w:t>
      </w:r>
      <w:r w:rsidRPr="00226D75">
        <w:rPr>
          <w:rFonts w:ascii="Arial" w:hAnsi="Arial" w:cs="Arial"/>
          <w:sz w:val="22"/>
          <w:szCs w:val="22"/>
        </w:rPr>
        <w:t xml:space="preserve"> per il servizio/fornitura/lavoro in questione: </w:t>
      </w:r>
    </w:p>
    <w:p w14:paraId="7853BEB8" w14:textId="77777777" w:rsidR="00226D75" w:rsidRDefault="00CA297B" w:rsidP="00226D75">
      <w:pPr>
        <w:autoSpaceDE w:val="0"/>
        <w:autoSpaceDN w:val="0"/>
        <w:adjustRightInd w:val="0"/>
        <w:spacing w:line="480" w:lineRule="auto"/>
        <w:jc w:val="both"/>
        <w:rPr>
          <w:rFonts w:ascii="Arial" w:hAnsi="Arial" w:cs="Arial"/>
          <w:sz w:val="22"/>
          <w:szCs w:val="22"/>
        </w:rPr>
      </w:pPr>
      <w:r w:rsidRPr="00226D75">
        <w:rPr>
          <w:rFonts w:ascii="Arial" w:hAnsi="Arial" w:cs="Arial"/>
          <w:sz w:val="22"/>
          <w:szCs w:val="22"/>
        </w:rPr>
        <w:t>IBAN (o altro):</w:t>
      </w:r>
    </w:p>
    <w:p w14:paraId="28471C3A" w14:textId="3FC88A10"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w:t>
      </w:r>
      <w:r>
        <w:rPr>
          <w:rFonts w:ascii="Arial" w:hAnsi="Arial" w:cs="Arial"/>
          <w:bCs/>
          <w:sz w:val="22"/>
          <w:szCs w:val="22"/>
        </w:rPr>
        <w:t>_</w:t>
      </w:r>
      <w:r w:rsidRPr="00226D75">
        <w:rPr>
          <w:rFonts w:ascii="Arial" w:hAnsi="Arial" w:cs="Arial"/>
          <w:bCs/>
          <w:sz w:val="22"/>
          <w:szCs w:val="22"/>
        </w:rPr>
        <w:t>____________________________________</w:t>
      </w:r>
    </w:p>
    <w:p w14:paraId="7F41A2D7" w14:textId="4B12A214" w:rsidR="00CA297B" w:rsidRPr="00226D75" w:rsidRDefault="00CA297B" w:rsidP="00B85009">
      <w:pPr>
        <w:autoSpaceDE w:val="0"/>
        <w:autoSpaceDN w:val="0"/>
        <w:adjustRightInd w:val="0"/>
        <w:spacing w:line="360" w:lineRule="auto"/>
        <w:ind w:left="426"/>
        <w:jc w:val="both"/>
        <w:rPr>
          <w:rFonts w:ascii="Arial" w:hAnsi="Arial" w:cs="Arial"/>
          <w:sz w:val="22"/>
          <w:szCs w:val="22"/>
        </w:rPr>
      </w:pPr>
    </w:p>
    <w:p w14:paraId="14111D53" w14:textId="77777777" w:rsidR="00CA297B" w:rsidRPr="00226D75" w:rsidRDefault="00CA297B" w:rsidP="00B85009">
      <w:pPr>
        <w:autoSpaceDE w:val="0"/>
        <w:autoSpaceDN w:val="0"/>
        <w:adjustRightInd w:val="0"/>
        <w:spacing w:line="360" w:lineRule="auto"/>
        <w:ind w:left="426"/>
        <w:jc w:val="both"/>
        <w:rPr>
          <w:rFonts w:ascii="Arial" w:hAnsi="Arial" w:cs="Arial"/>
          <w:sz w:val="22"/>
          <w:szCs w:val="22"/>
        </w:rPr>
      </w:pPr>
      <w:r w:rsidRPr="00226D75">
        <w:rPr>
          <w:rFonts w:ascii="Arial" w:hAnsi="Arial" w:cs="Arial"/>
          <w:sz w:val="22"/>
          <w:szCs w:val="22"/>
        </w:rPr>
        <w:t xml:space="preserve">Si comunicano le </w:t>
      </w:r>
      <w:r w:rsidRPr="00226D75">
        <w:rPr>
          <w:rFonts w:ascii="Arial" w:hAnsi="Arial" w:cs="Arial"/>
          <w:b/>
          <w:sz w:val="22"/>
          <w:szCs w:val="22"/>
          <w:u w:val="single"/>
        </w:rPr>
        <w:t>generalità e il Codice fiscale delle persone delegate ad operare sugli stessi</w:t>
      </w:r>
      <w:r w:rsidRPr="00226D75">
        <w:rPr>
          <w:rFonts w:ascii="Arial" w:hAnsi="Arial" w:cs="Arial"/>
          <w:sz w:val="22"/>
          <w:szCs w:val="22"/>
        </w:rPr>
        <w:t>:</w:t>
      </w:r>
    </w:p>
    <w:p w14:paraId="0B654CFA"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C30E2" w14:textId="77777777" w:rsidR="006518FC" w:rsidRPr="00226D75" w:rsidRDefault="00D71F7B" w:rsidP="00CD6618">
      <w:pPr>
        <w:numPr>
          <w:ilvl w:val="0"/>
          <w:numId w:val="41"/>
        </w:numPr>
        <w:autoSpaceDE w:val="0"/>
        <w:autoSpaceDN w:val="0"/>
        <w:adjustRightInd w:val="0"/>
        <w:spacing w:line="360" w:lineRule="auto"/>
        <w:ind w:left="709" w:hanging="426"/>
        <w:jc w:val="both"/>
        <w:rPr>
          <w:rFonts w:ascii="Arial" w:hAnsi="Arial" w:cs="Arial"/>
          <w:sz w:val="22"/>
          <w:szCs w:val="22"/>
        </w:rPr>
      </w:pPr>
      <w:r w:rsidRPr="00226D75">
        <w:rPr>
          <w:rFonts w:ascii="Arial" w:hAnsi="Arial" w:cs="Arial"/>
          <w:sz w:val="22"/>
          <w:szCs w:val="22"/>
        </w:rPr>
        <w:t>Ai fini della dichiarazione in materia di prevenzione della corruzione, di trasparenza ed integrit</w:t>
      </w:r>
      <w:r w:rsidR="008D2B82" w:rsidRPr="00226D75">
        <w:rPr>
          <w:rFonts w:ascii="Arial" w:hAnsi="Arial" w:cs="Arial"/>
          <w:sz w:val="22"/>
          <w:szCs w:val="22"/>
        </w:rPr>
        <w:t>à</w:t>
      </w:r>
      <w:r w:rsidRPr="00226D75">
        <w:rPr>
          <w:rFonts w:ascii="Arial" w:hAnsi="Arial" w:cs="Arial"/>
          <w:sz w:val="22"/>
          <w:szCs w:val="22"/>
        </w:rPr>
        <w:t xml:space="preserve"> – legge n. 190/2012 e d. lgs. n. 33/2013 dichiara inoltre: </w:t>
      </w:r>
    </w:p>
    <w:p w14:paraId="0EFC1596" w14:textId="77777777" w:rsidR="006518FC" w:rsidRPr="00226D75" w:rsidRDefault="00D71F7B" w:rsidP="00A87150">
      <w:pPr>
        <w:autoSpaceDE w:val="0"/>
        <w:autoSpaceDN w:val="0"/>
        <w:adjustRightInd w:val="0"/>
        <w:spacing w:line="360" w:lineRule="auto"/>
        <w:ind w:left="709"/>
        <w:jc w:val="both"/>
        <w:rPr>
          <w:rFonts w:ascii="Arial" w:hAnsi="Arial" w:cs="Arial"/>
          <w:b/>
          <w:sz w:val="22"/>
          <w:szCs w:val="22"/>
        </w:rPr>
      </w:pPr>
      <w:r w:rsidRPr="00226D75">
        <w:rPr>
          <w:rFonts w:ascii="Arial" w:hAnsi="Arial" w:cs="Arial"/>
          <w:b/>
          <w:sz w:val="22"/>
          <w:szCs w:val="22"/>
        </w:rPr>
        <w:t>(contrassegnare con una X la dichiarazione interessata)</w:t>
      </w:r>
    </w:p>
    <w:p w14:paraId="77D4D9E8" w14:textId="77777777" w:rsidR="006518FC" w:rsidRPr="00226D75" w:rsidRDefault="00246327" w:rsidP="00A87150">
      <w:pPr>
        <w:autoSpaceDE w:val="0"/>
        <w:autoSpaceDN w:val="0"/>
        <w:adjustRightInd w:val="0"/>
        <w:spacing w:line="360" w:lineRule="auto"/>
        <w:ind w:left="709"/>
        <w:jc w:val="both"/>
        <w:rPr>
          <w:rFonts w:ascii="Arial" w:hAnsi="Arial" w:cs="Arial"/>
          <w:sz w:val="22"/>
          <w:szCs w:val="22"/>
        </w:rPr>
      </w:pPr>
      <w:r w:rsidRPr="00226D75">
        <w:rPr>
          <w:rFonts w:ascii="Arial" w:hAnsi="Arial" w:cs="Arial"/>
          <w:b/>
          <w:sz w:val="22"/>
          <w:szCs w:val="22"/>
        </w:rPr>
        <w:t>□</w:t>
      </w:r>
      <w:r w:rsidR="00082810" w:rsidRPr="00226D75">
        <w:rPr>
          <w:rFonts w:ascii="Arial" w:hAnsi="Arial" w:cs="Arial"/>
          <w:sz w:val="22"/>
          <w:szCs w:val="22"/>
        </w:rPr>
        <w:t xml:space="preserve"> </w:t>
      </w:r>
      <w:r w:rsidR="00082810" w:rsidRPr="00226D75">
        <w:rPr>
          <w:rFonts w:ascii="Arial" w:hAnsi="Arial" w:cs="Arial"/>
          <w:sz w:val="22"/>
          <w:szCs w:val="22"/>
          <w:u w:val="single"/>
        </w:rPr>
        <w:t>che non sussistono relazioni</w:t>
      </w:r>
      <w:r w:rsidR="00082810" w:rsidRPr="00226D75">
        <w:rPr>
          <w:rFonts w:ascii="Arial" w:hAnsi="Arial" w:cs="Arial"/>
          <w:sz w:val="22"/>
          <w:szCs w:val="22"/>
        </w:rPr>
        <w:t xml:space="preserve"> di parentela, affinità, situazioni di conviven</w:t>
      </w:r>
      <w:r w:rsidR="00D71F7B" w:rsidRPr="00226D75">
        <w:rPr>
          <w:rFonts w:ascii="Arial" w:hAnsi="Arial" w:cs="Arial"/>
          <w:sz w:val="22"/>
          <w:szCs w:val="22"/>
        </w:rPr>
        <w:t xml:space="preserve">za o di frequentazione abituale </w:t>
      </w:r>
      <w:r w:rsidR="00082810" w:rsidRPr="00226D75">
        <w:rPr>
          <w:rFonts w:ascii="Arial" w:hAnsi="Arial" w:cs="Arial"/>
          <w:sz w:val="22"/>
          <w:szCs w:val="22"/>
        </w:rPr>
        <w:t>tra i titolari, gli amministratori, i soci dell’impresa con i dirigenti e i dipendenti dell’amministrazione</w:t>
      </w:r>
      <w:r w:rsidR="006518FC" w:rsidRPr="00226D75">
        <w:rPr>
          <w:rFonts w:ascii="Arial" w:hAnsi="Arial" w:cs="Arial"/>
          <w:sz w:val="22"/>
          <w:szCs w:val="22"/>
        </w:rPr>
        <w:t>;</w:t>
      </w:r>
    </w:p>
    <w:p w14:paraId="3BB87EE2" w14:textId="77777777" w:rsidR="006518FC" w:rsidRPr="00226D75" w:rsidRDefault="00246327" w:rsidP="00A87150">
      <w:pPr>
        <w:autoSpaceDE w:val="0"/>
        <w:autoSpaceDN w:val="0"/>
        <w:adjustRightInd w:val="0"/>
        <w:spacing w:line="360" w:lineRule="auto"/>
        <w:ind w:left="709"/>
        <w:jc w:val="both"/>
        <w:rPr>
          <w:rFonts w:ascii="Arial" w:hAnsi="Arial" w:cs="Arial"/>
          <w:sz w:val="22"/>
          <w:szCs w:val="22"/>
        </w:rPr>
      </w:pPr>
      <w:r w:rsidRPr="00226D75">
        <w:rPr>
          <w:rFonts w:ascii="Arial" w:hAnsi="Arial" w:cs="Arial"/>
          <w:b/>
          <w:sz w:val="22"/>
          <w:szCs w:val="22"/>
        </w:rPr>
        <w:t>□</w:t>
      </w:r>
      <w:r w:rsidR="00082810" w:rsidRPr="00226D75">
        <w:rPr>
          <w:rFonts w:ascii="Arial" w:hAnsi="Arial" w:cs="Arial"/>
          <w:sz w:val="22"/>
          <w:szCs w:val="22"/>
        </w:rPr>
        <w:t xml:space="preserve"> </w:t>
      </w:r>
      <w:r w:rsidR="00082810" w:rsidRPr="00226D75">
        <w:rPr>
          <w:rFonts w:ascii="Arial" w:hAnsi="Arial" w:cs="Arial"/>
          <w:sz w:val="22"/>
          <w:szCs w:val="22"/>
          <w:u w:val="single"/>
        </w:rPr>
        <w:t>che sussistono le seguenti relazioni</w:t>
      </w:r>
      <w:r w:rsidR="00082810" w:rsidRPr="00226D75">
        <w:rPr>
          <w:rFonts w:ascii="Arial" w:hAnsi="Arial" w:cs="Arial"/>
          <w:sz w:val="22"/>
          <w:szCs w:val="22"/>
        </w:rPr>
        <w:t xml:space="preserve"> di parentela, affinità o situazioni di</w:t>
      </w:r>
      <w:r w:rsidR="00D71F7B" w:rsidRPr="00226D75">
        <w:rPr>
          <w:rFonts w:ascii="Arial" w:hAnsi="Arial" w:cs="Arial"/>
          <w:sz w:val="22"/>
          <w:szCs w:val="22"/>
        </w:rPr>
        <w:t xml:space="preserve"> convivenza o di frequentazione </w:t>
      </w:r>
      <w:r w:rsidR="00082810" w:rsidRPr="00226D75">
        <w:rPr>
          <w:rFonts w:ascii="Arial" w:hAnsi="Arial" w:cs="Arial"/>
          <w:sz w:val="22"/>
          <w:szCs w:val="22"/>
        </w:rPr>
        <w:t>abituale tra i titolari, gli amministratori, i soci e i dipendenti dell’impresa con i dirigenti e i dipendenti</w:t>
      </w:r>
      <w:r w:rsidR="00D71F7B" w:rsidRPr="00226D75">
        <w:rPr>
          <w:rFonts w:ascii="Arial" w:hAnsi="Arial" w:cs="Arial"/>
          <w:sz w:val="22"/>
          <w:szCs w:val="22"/>
        </w:rPr>
        <w:t xml:space="preserve"> </w:t>
      </w:r>
      <w:r w:rsidR="00082810" w:rsidRPr="00226D75">
        <w:rPr>
          <w:rFonts w:ascii="Arial" w:hAnsi="Arial" w:cs="Arial"/>
          <w:sz w:val="22"/>
          <w:szCs w:val="22"/>
        </w:rPr>
        <w:t>dell’amministrazione (In questo caso indicare nella presente dichiarazione i nominativi dei soggetti</w:t>
      </w:r>
      <w:r w:rsidR="00D71F7B" w:rsidRPr="00226D75">
        <w:rPr>
          <w:rFonts w:ascii="Arial" w:hAnsi="Arial" w:cs="Arial"/>
          <w:sz w:val="22"/>
          <w:szCs w:val="22"/>
        </w:rPr>
        <w:t xml:space="preserve"> </w:t>
      </w:r>
      <w:r w:rsidR="00082810" w:rsidRPr="00226D75">
        <w:rPr>
          <w:rFonts w:ascii="Arial" w:hAnsi="Arial" w:cs="Arial"/>
          <w:sz w:val="22"/>
          <w:szCs w:val="22"/>
        </w:rPr>
        <w:t>con relazioni di parentela o affinità e relative tipologie)</w:t>
      </w:r>
      <w:r w:rsidR="006518FC" w:rsidRPr="00226D75">
        <w:rPr>
          <w:rFonts w:ascii="Arial" w:hAnsi="Arial" w:cs="Arial"/>
          <w:sz w:val="22"/>
          <w:szCs w:val="22"/>
        </w:rPr>
        <w:t>;</w:t>
      </w:r>
    </w:p>
    <w:p w14:paraId="01FBC7B1"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F4C40D" w14:textId="77777777" w:rsidR="00A87150" w:rsidRPr="00226D75" w:rsidRDefault="00082810" w:rsidP="00CD6618">
      <w:pPr>
        <w:pStyle w:val="Paragrafoelenco"/>
        <w:numPr>
          <w:ilvl w:val="0"/>
          <w:numId w:val="41"/>
        </w:numPr>
        <w:spacing w:after="120" w:line="360" w:lineRule="auto"/>
        <w:jc w:val="both"/>
        <w:rPr>
          <w:rFonts w:ascii="Arial" w:hAnsi="Arial" w:cs="Arial"/>
          <w:color w:val="000000"/>
          <w:sz w:val="22"/>
          <w:szCs w:val="22"/>
        </w:rPr>
      </w:pPr>
      <w:r w:rsidRPr="00226D75">
        <w:rPr>
          <w:rFonts w:ascii="Arial" w:hAnsi="Arial" w:cs="Arial"/>
          <w:color w:val="000000"/>
          <w:sz w:val="22"/>
          <w:szCs w:val="22"/>
        </w:rPr>
        <w:lastRenderedPageBreak/>
        <w:t>di non incorrere nell’ipotesi contemplata dall’art. 53, comma 16-ter, de</w:t>
      </w:r>
      <w:r w:rsidR="00D71F7B" w:rsidRPr="00226D75">
        <w:rPr>
          <w:rFonts w:ascii="Arial" w:hAnsi="Arial" w:cs="Arial"/>
          <w:color w:val="000000"/>
          <w:sz w:val="22"/>
          <w:szCs w:val="22"/>
        </w:rPr>
        <w:t xml:space="preserve">l </w:t>
      </w:r>
      <w:proofErr w:type="spellStart"/>
      <w:r w:rsidR="00D71F7B" w:rsidRPr="00226D75">
        <w:rPr>
          <w:rFonts w:ascii="Arial" w:hAnsi="Arial" w:cs="Arial"/>
          <w:color w:val="000000"/>
          <w:sz w:val="22"/>
          <w:szCs w:val="22"/>
        </w:rPr>
        <w:t>D.Lgs.</w:t>
      </w:r>
      <w:proofErr w:type="spellEnd"/>
      <w:r w:rsidR="00D71F7B" w:rsidRPr="00226D75">
        <w:rPr>
          <w:rFonts w:ascii="Arial" w:hAnsi="Arial" w:cs="Arial"/>
          <w:color w:val="000000"/>
          <w:sz w:val="22"/>
          <w:szCs w:val="22"/>
        </w:rPr>
        <w:t xml:space="preserve"> 165/2001, ossia di non </w:t>
      </w:r>
      <w:r w:rsidRPr="00226D75">
        <w:rPr>
          <w:rFonts w:ascii="Arial" w:hAnsi="Arial" w:cs="Arial"/>
          <w:color w:val="000000"/>
          <w:sz w:val="22"/>
          <w:szCs w:val="22"/>
        </w:rPr>
        <w:t>avere concluso contratti di lavoro subordinato o autonomo o comunque di non avere attribuito</w:t>
      </w:r>
      <w:r w:rsidR="00D71F7B" w:rsidRPr="00226D75">
        <w:rPr>
          <w:rFonts w:ascii="Arial" w:hAnsi="Arial" w:cs="Arial"/>
          <w:color w:val="000000"/>
          <w:sz w:val="22"/>
          <w:szCs w:val="22"/>
        </w:rPr>
        <w:t xml:space="preserve"> </w:t>
      </w:r>
      <w:r w:rsidRPr="00226D75">
        <w:rPr>
          <w:rFonts w:ascii="Arial" w:hAnsi="Arial" w:cs="Arial"/>
          <w:color w:val="000000"/>
          <w:sz w:val="22"/>
          <w:szCs w:val="22"/>
        </w:rPr>
        <w:t>i</w:t>
      </w:r>
      <w:r w:rsidR="005C2DC2" w:rsidRPr="00226D75">
        <w:rPr>
          <w:rFonts w:ascii="Arial" w:hAnsi="Arial" w:cs="Arial"/>
          <w:color w:val="000000"/>
          <w:sz w:val="22"/>
          <w:szCs w:val="22"/>
        </w:rPr>
        <w:t>ncarichi ad ex dipendenti dell’</w:t>
      </w:r>
      <w:r w:rsidRPr="00226D75">
        <w:rPr>
          <w:rFonts w:ascii="Arial" w:hAnsi="Arial" w:cs="Arial"/>
          <w:color w:val="000000"/>
          <w:sz w:val="22"/>
          <w:szCs w:val="22"/>
        </w:rPr>
        <w:t>ESU di Padova che negli ultimi tre anni di servizio hanno esercitato</w:t>
      </w:r>
      <w:r w:rsidR="00D71F7B" w:rsidRPr="00226D75">
        <w:rPr>
          <w:rFonts w:ascii="Arial" w:hAnsi="Arial" w:cs="Arial"/>
          <w:color w:val="000000"/>
          <w:sz w:val="22"/>
          <w:szCs w:val="22"/>
        </w:rPr>
        <w:t xml:space="preserve"> poteri autoritativi o </w:t>
      </w:r>
      <w:r w:rsidRPr="00226D75">
        <w:rPr>
          <w:rFonts w:ascii="Arial" w:hAnsi="Arial" w:cs="Arial"/>
          <w:color w:val="000000"/>
          <w:sz w:val="22"/>
          <w:szCs w:val="22"/>
        </w:rPr>
        <w:t>negoziali per conto di quest’ultima aventi come destinataria la ditta stessa, per il</w:t>
      </w:r>
      <w:r w:rsidR="00D71F7B" w:rsidRPr="00226D75">
        <w:rPr>
          <w:rFonts w:ascii="Arial" w:hAnsi="Arial" w:cs="Arial"/>
          <w:color w:val="000000"/>
          <w:sz w:val="22"/>
          <w:szCs w:val="22"/>
        </w:rPr>
        <w:t xml:space="preserve"> </w:t>
      </w:r>
      <w:r w:rsidRPr="00226D75">
        <w:rPr>
          <w:rFonts w:ascii="Arial" w:hAnsi="Arial" w:cs="Arial"/>
          <w:color w:val="000000"/>
          <w:sz w:val="22"/>
          <w:szCs w:val="22"/>
        </w:rPr>
        <w:t>triennio successivo all</w:t>
      </w:r>
      <w:r w:rsidR="005B7A92" w:rsidRPr="00226D75">
        <w:rPr>
          <w:rFonts w:ascii="Arial" w:hAnsi="Arial" w:cs="Arial"/>
          <w:color w:val="000000"/>
          <w:sz w:val="22"/>
          <w:szCs w:val="22"/>
        </w:rPr>
        <w:t>a cessazione del rapporto con l’</w:t>
      </w:r>
      <w:r w:rsidRPr="00226D75">
        <w:rPr>
          <w:rFonts w:ascii="Arial" w:hAnsi="Arial" w:cs="Arial"/>
          <w:color w:val="000000"/>
          <w:sz w:val="22"/>
          <w:szCs w:val="22"/>
        </w:rPr>
        <w:t>ESU di Padova</w:t>
      </w:r>
      <w:r w:rsidR="00D71F7B" w:rsidRPr="00226D75">
        <w:rPr>
          <w:rFonts w:ascii="Arial" w:hAnsi="Arial" w:cs="Arial"/>
          <w:color w:val="000000"/>
          <w:sz w:val="22"/>
          <w:szCs w:val="22"/>
        </w:rPr>
        <w:t>;</w:t>
      </w:r>
    </w:p>
    <w:p w14:paraId="7711E309" w14:textId="77777777" w:rsidR="00A87150" w:rsidRPr="00226D75" w:rsidRDefault="00082810" w:rsidP="00CD6618">
      <w:pPr>
        <w:pStyle w:val="Paragrafoelenco"/>
        <w:numPr>
          <w:ilvl w:val="0"/>
          <w:numId w:val="41"/>
        </w:numPr>
        <w:spacing w:after="120" w:line="360" w:lineRule="auto"/>
        <w:jc w:val="both"/>
        <w:rPr>
          <w:rFonts w:ascii="Arial" w:hAnsi="Arial" w:cs="Arial"/>
          <w:color w:val="000000"/>
          <w:sz w:val="22"/>
          <w:szCs w:val="22"/>
        </w:rPr>
      </w:pPr>
      <w:r w:rsidRPr="00226D75">
        <w:rPr>
          <w:rFonts w:ascii="Arial" w:hAnsi="Arial" w:cs="Arial"/>
          <w:sz w:val="22"/>
          <w:szCs w:val="22"/>
        </w:rPr>
        <w:t xml:space="preserve">ai sensi dell’art. 6 del D.P.R. 16 aprile 2013, n. 62 e dell’art. 53, co. 14, secondo periodo, del </w:t>
      </w:r>
      <w:proofErr w:type="spellStart"/>
      <w:r w:rsidRPr="00226D75">
        <w:rPr>
          <w:rFonts w:ascii="Arial" w:hAnsi="Arial" w:cs="Arial"/>
          <w:sz w:val="22"/>
          <w:szCs w:val="22"/>
        </w:rPr>
        <w:t>D.Lgs.</w:t>
      </w:r>
      <w:proofErr w:type="spellEnd"/>
      <w:r w:rsidRPr="00226D75">
        <w:rPr>
          <w:rFonts w:ascii="Arial" w:hAnsi="Arial" w:cs="Arial"/>
          <w:sz w:val="22"/>
          <w:szCs w:val="22"/>
        </w:rPr>
        <w:t xml:space="preserve"> 30</w:t>
      </w:r>
      <w:r w:rsidR="00D71F7B" w:rsidRPr="00226D75">
        <w:rPr>
          <w:rFonts w:ascii="Arial" w:hAnsi="Arial" w:cs="Arial"/>
          <w:sz w:val="22"/>
          <w:szCs w:val="22"/>
        </w:rPr>
        <w:t xml:space="preserve"> </w:t>
      </w:r>
      <w:r w:rsidRPr="00226D75">
        <w:rPr>
          <w:rFonts w:ascii="Arial" w:hAnsi="Arial" w:cs="Arial"/>
          <w:sz w:val="22"/>
          <w:szCs w:val="22"/>
        </w:rPr>
        <w:t>marzo 2001, n.165, l’insussistenza di situazioni, anche potenziali, di conflitto d’interesse</w:t>
      </w:r>
      <w:r w:rsidR="00D71F7B" w:rsidRPr="00226D75">
        <w:rPr>
          <w:rFonts w:ascii="Arial" w:hAnsi="Arial" w:cs="Arial"/>
          <w:sz w:val="22"/>
          <w:szCs w:val="22"/>
        </w:rPr>
        <w:t>;</w:t>
      </w:r>
    </w:p>
    <w:p w14:paraId="043FD8F1" w14:textId="77777777" w:rsidR="00A87150" w:rsidRPr="00226D75" w:rsidRDefault="00082810" w:rsidP="00CD6618">
      <w:pPr>
        <w:pStyle w:val="Paragrafoelenco"/>
        <w:numPr>
          <w:ilvl w:val="0"/>
          <w:numId w:val="41"/>
        </w:numPr>
        <w:spacing w:after="120" w:line="360" w:lineRule="auto"/>
        <w:jc w:val="both"/>
        <w:rPr>
          <w:rFonts w:ascii="Arial" w:hAnsi="Arial" w:cs="Arial"/>
          <w:sz w:val="22"/>
          <w:szCs w:val="22"/>
        </w:rPr>
      </w:pPr>
      <w:r w:rsidRPr="00226D75">
        <w:rPr>
          <w:rFonts w:ascii="Arial" w:hAnsi="Arial" w:cs="Arial"/>
          <w:sz w:val="22"/>
          <w:szCs w:val="22"/>
        </w:rPr>
        <w:t>ai sensi del combinato disposto dell'art. 2, comma 3, del D.P.R. n. 62/2</w:t>
      </w:r>
      <w:r w:rsidR="00D71F7B" w:rsidRPr="00226D75">
        <w:rPr>
          <w:rFonts w:ascii="Arial" w:hAnsi="Arial" w:cs="Arial"/>
          <w:sz w:val="22"/>
          <w:szCs w:val="22"/>
        </w:rPr>
        <w:t xml:space="preserve">013 e dell'art. 2 del Codice di </w:t>
      </w:r>
      <w:r w:rsidRPr="00226D75">
        <w:rPr>
          <w:rFonts w:ascii="Arial" w:hAnsi="Arial" w:cs="Arial"/>
          <w:sz w:val="22"/>
          <w:szCs w:val="22"/>
        </w:rPr>
        <w:t>comportamento dei dipendenti dell’ESU di Padova, di impegnarsi a rispettare il codice di</w:t>
      </w:r>
      <w:r w:rsidR="00D71F7B" w:rsidRPr="00226D75">
        <w:rPr>
          <w:rFonts w:ascii="Arial" w:hAnsi="Arial" w:cs="Arial"/>
          <w:sz w:val="22"/>
          <w:szCs w:val="22"/>
        </w:rPr>
        <w:t xml:space="preserve"> </w:t>
      </w:r>
      <w:r w:rsidRPr="00226D75">
        <w:rPr>
          <w:rFonts w:ascii="Arial" w:hAnsi="Arial" w:cs="Arial"/>
          <w:sz w:val="22"/>
          <w:szCs w:val="22"/>
        </w:rPr>
        <w:t>comportamento dell’ESU di Padova e di farlo rispettare ai suoi dipendenti e/o collaboratori a qualsiasi</w:t>
      </w:r>
      <w:r w:rsidR="00D71F7B" w:rsidRPr="00226D75">
        <w:rPr>
          <w:rFonts w:ascii="Arial" w:hAnsi="Arial" w:cs="Arial"/>
          <w:sz w:val="22"/>
          <w:szCs w:val="22"/>
        </w:rPr>
        <w:t xml:space="preserve"> </w:t>
      </w:r>
      <w:r w:rsidRPr="00226D75">
        <w:rPr>
          <w:rFonts w:ascii="Arial" w:hAnsi="Arial" w:cs="Arial"/>
          <w:sz w:val="22"/>
          <w:szCs w:val="22"/>
        </w:rPr>
        <w:t>titolo, pena la risoluzione del contratto.</w:t>
      </w:r>
    </w:p>
    <w:p w14:paraId="20725504" w14:textId="77777777" w:rsidR="009F5990" w:rsidRPr="00226D75" w:rsidRDefault="009F5990" w:rsidP="00CD6618">
      <w:pPr>
        <w:pStyle w:val="Paragrafoelenco"/>
        <w:numPr>
          <w:ilvl w:val="0"/>
          <w:numId w:val="41"/>
        </w:numPr>
        <w:spacing w:after="120" w:line="360" w:lineRule="auto"/>
        <w:jc w:val="both"/>
        <w:rPr>
          <w:rFonts w:ascii="Arial" w:hAnsi="Arial" w:cs="Arial"/>
          <w:sz w:val="22"/>
          <w:szCs w:val="22"/>
        </w:rPr>
      </w:pPr>
      <w:r w:rsidRPr="00226D75">
        <w:rPr>
          <w:rFonts w:ascii="Arial" w:hAnsi="Arial" w:cs="Arial"/>
          <w:sz w:val="22"/>
          <w:szCs w:val="22"/>
        </w:rPr>
        <w:t>che intende subappaltare a terzi le seguenti lavorazioni se</w:t>
      </w:r>
      <w:r w:rsidR="00A36B4A" w:rsidRPr="00226D75">
        <w:rPr>
          <w:rFonts w:ascii="Arial" w:hAnsi="Arial" w:cs="Arial"/>
          <w:sz w:val="22"/>
          <w:szCs w:val="22"/>
        </w:rPr>
        <w:t>condo modalità e limiti art. 119 d.lgs. n. 36/2023, ad esclusione di quelle che obbligatoriamente dovranno essere eseguite dall’affidatario, come previsto dall’art. 119 comma 2,</w:t>
      </w:r>
      <w:r w:rsidRPr="00226D75">
        <w:rPr>
          <w:rFonts w:ascii="Arial" w:hAnsi="Arial" w:cs="Arial"/>
          <w:sz w:val="22"/>
          <w:szCs w:val="22"/>
        </w:rPr>
        <w:t>:</w:t>
      </w:r>
    </w:p>
    <w:p w14:paraId="5D344E85" w14:textId="7AC84C98" w:rsidR="009F5990" w:rsidRPr="00226D75" w:rsidRDefault="009F5990" w:rsidP="00B85009">
      <w:pPr>
        <w:numPr>
          <w:ilvl w:val="0"/>
          <w:numId w:val="30"/>
        </w:numPr>
        <w:spacing w:line="360" w:lineRule="auto"/>
        <w:ind w:left="426" w:firstLine="0"/>
        <w:jc w:val="both"/>
        <w:rPr>
          <w:rFonts w:ascii="Arial" w:hAnsi="Arial" w:cs="Arial"/>
          <w:sz w:val="22"/>
          <w:szCs w:val="22"/>
        </w:rPr>
      </w:pPr>
      <w:r w:rsidRPr="00226D75">
        <w:rPr>
          <w:rFonts w:ascii="Arial" w:hAnsi="Arial" w:cs="Arial"/>
          <w:sz w:val="22"/>
          <w:szCs w:val="22"/>
        </w:rPr>
        <w:t>_____________________________</w:t>
      </w:r>
      <w:r w:rsidR="00226D75">
        <w:rPr>
          <w:rFonts w:ascii="Arial" w:hAnsi="Arial" w:cs="Arial"/>
          <w:sz w:val="22"/>
          <w:szCs w:val="22"/>
        </w:rPr>
        <w:t>_________</w:t>
      </w:r>
      <w:r w:rsidRPr="00226D75">
        <w:rPr>
          <w:rFonts w:ascii="Arial" w:hAnsi="Arial" w:cs="Arial"/>
          <w:sz w:val="22"/>
          <w:szCs w:val="22"/>
        </w:rPr>
        <w:t>___________ nella misura del …… % sull’importo contrattuale;</w:t>
      </w:r>
    </w:p>
    <w:p w14:paraId="3AB53CE0" w14:textId="01A00EBE" w:rsidR="00F670EE" w:rsidRPr="00226D75" w:rsidRDefault="009F5990" w:rsidP="005C3417">
      <w:pPr>
        <w:numPr>
          <w:ilvl w:val="0"/>
          <w:numId w:val="30"/>
        </w:numPr>
        <w:spacing w:line="360" w:lineRule="auto"/>
        <w:ind w:left="426" w:firstLine="0"/>
        <w:jc w:val="both"/>
        <w:rPr>
          <w:rFonts w:ascii="Arial" w:hAnsi="Arial" w:cs="Arial"/>
          <w:sz w:val="22"/>
          <w:szCs w:val="22"/>
        </w:rPr>
      </w:pPr>
      <w:r w:rsidRPr="00226D75">
        <w:rPr>
          <w:rFonts w:ascii="Arial" w:hAnsi="Arial" w:cs="Arial"/>
          <w:sz w:val="22"/>
          <w:szCs w:val="22"/>
        </w:rPr>
        <w:t>______________________________________</w:t>
      </w:r>
      <w:r w:rsidR="00226D75">
        <w:rPr>
          <w:rFonts w:ascii="Arial" w:hAnsi="Arial" w:cs="Arial"/>
          <w:sz w:val="22"/>
          <w:szCs w:val="22"/>
        </w:rPr>
        <w:t>-________</w:t>
      </w:r>
      <w:r w:rsidRPr="00226D75">
        <w:rPr>
          <w:rFonts w:ascii="Arial" w:hAnsi="Arial" w:cs="Arial"/>
          <w:sz w:val="22"/>
          <w:szCs w:val="22"/>
        </w:rPr>
        <w:t>__ nella misura del …… % sull’importo contrattuale;</w:t>
      </w:r>
    </w:p>
    <w:p w14:paraId="55ED412E" w14:textId="77777777" w:rsidR="009A0DBB" w:rsidRPr="00226D75" w:rsidRDefault="009A0DBB" w:rsidP="00CA22A2">
      <w:pPr>
        <w:autoSpaceDE w:val="0"/>
        <w:autoSpaceDN w:val="0"/>
        <w:adjustRightInd w:val="0"/>
        <w:spacing w:line="360" w:lineRule="auto"/>
        <w:jc w:val="both"/>
        <w:rPr>
          <w:rFonts w:ascii="Arial" w:hAnsi="Arial" w:cs="Arial"/>
          <w:b/>
          <w:bCs/>
          <w:sz w:val="22"/>
          <w:szCs w:val="22"/>
        </w:rPr>
      </w:pPr>
    </w:p>
    <w:p w14:paraId="09EA5975" w14:textId="77777777" w:rsidR="00950C64" w:rsidRPr="00226D75" w:rsidRDefault="00950C64" w:rsidP="00CA22A2">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ULTERIORI INFORMAZIONI OPZIONALI </w:t>
      </w:r>
      <w:r w:rsidR="009A0DBB" w:rsidRPr="00226D75">
        <w:rPr>
          <w:rFonts w:ascii="Arial" w:hAnsi="Arial" w:cs="Arial"/>
          <w:b/>
          <w:bCs/>
          <w:sz w:val="22"/>
          <w:szCs w:val="22"/>
        </w:rPr>
        <w:t>DA</w:t>
      </w:r>
      <w:r w:rsidRPr="00226D75">
        <w:rPr>
          <w:rFonts w:ascii="Arial" w:hAnsi="Arial" w:cs="Arial"/>
          <w:b/>
          <w:bCs/>
          <w:sz w:val="22"/>
          <w:szCs w:val="22"/>
        </w:rPr>
        <w:t xml:space="preserve"> PARTE DELL’OPERATORE ECONOMICO</w:t>
      </w:r>
    </w:p>
    <w:p w14:paraId="7E768583" w14:textId="77777777" w:rsidR="00BE6CC3" w:rsidRPr="00226D75" w:rsidRDefault="00BE6CC3" w:rsidP="00BE6CC3">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Self </w:t>
      </w:r>
      <w:proofErr w:type="spellStart"/>
      <w:r w:rsidRPr="00226D75">
        <w:rPr>
          <w:rFonts w:ascii="Arial" w:hAnsi="Arial" w:cs="Arial"/>
          <w:b/>
          <w:bCs/>
          <w:sz w:val="22"/>
          <w:szCs w:val="22"/>
        </w:rPr>
        <w:t>cleaning</w:t>
      </w:r>
      <w:proofErr w:type="spellEnd"/>
    </w:p>
    <w:p w14:paraId="23ECF2A5" w14:textId="77777777" w:rsidR="00BE6CC3" w:rsidRPr="00226D75" w:rsidRDefault="00BE6CC3" w:rsidP="00BE6CC3">
      <w:pPr>
        <w:autoSpaceDE w:val="0"/>
        <w:autoSpaceDN w:val="0"/>
        <w:adjustRightInd w:val="0"/>
        <w:spacing w:line="360" w:lineRule="auto"/>
        <w:jc w:val="both"/>
        <w:rPr>
          <w:rFonts w:ascii="Arial" w:hAnsi="Arial" w:cs="Arial"/>
          <w:b/>
          <w:bCs/>
          <w:sz w:val="22"/>
          <w:szCs w:val="22"/>
        </w:rPr>
      </w:pPr>
      <w:r w:rsidRPr="00226D75">
        <w:rPr>
          <w:rFonts w:ascii="Arial" w:hAnsi="Arial" w:cs="Arial"/>
          <w:bCs/>
          <w:sz w:val="22"/>
          <w:szCs w:val="22"/>
        </w:rPr>
        <w:t xml:space="preserve">Un operatore economico che si trovi in una delle situazioni di cui agli articoli 94 e 95 del Codice, </w:t>
      </w:r>
      <w:r w:rsidRPr="00226D75">
        <w:rPr>
          <w:rFonts w:ascii="Arial" w:hAnsi="Arial" w:cs="Arial"/>
          <w:b/>
          <w:bCs/>
          <w:sz w:val="22"/>
          <w:szCs w:val="22"/>
        </w:rPr>
        <w:t xml:space="preserve">ad eccezione delle irregolarità contributive e fiscali definitivamente e non definitivamente accertate, può fornire prova di aver adottato misure (c.d. self </w:t>
      </w:r>
      <w:proofErr w:type="spellStart"/>
      <w:r w:rsidRPr="00226D75">
        <w:rPr>
          <w:rFonts w:ascii="Arial" w:hAnsi="Arial" w:cs="Arial"/>
          <w:b/>
          <w:bCs/>
          <w:sz w:val="22"/>
          <w:szCs w:val="22"/>
        </w:rPr>
        <w:t>cleaning</w:t>
      </w:r>
      <w:proofErr w:type="spellEnd"/>
      <w:r w:rsidRPr="00226D75">
        <w:rPr>
          <w:rFonts w:ascii="Arial" w:hAnsi="Arial" w:cs="Arial"/>
          <w:b/>
          <w:bCs/>
          <w:sz w:val="22"/>
          <w:szCs w:val="22"/>
        </w:rPr>
        <w:t xml:space="preserve">) sufficienti a dimostrare la sua affidabilità. </w:t>
      </w:r>
    </w:p>
    <w:p w14:paraId="542567C0"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Se la causa di esclusione si è verificata prima della presentazione dell’offerta, </w:t>
      </w:r>
      <w:r w:rsidR="004447D7" w:rsidRPr="00226D75">
        <w:rPr>
          <w:rFonts w:ascii="Arial" w:hAnsi="Arial" w:cs="Arial"/>
          <w:bCs/>
          <w:sz w:val="22"/>
          <w:szCs w:val="22"/>
        </w:rPr>
        <w:t>l’operatore economico indica</w:t>
      </w:r>
      <w:r w:rsidRPr="00226D75">
        <w:rPr>
          <w:rFonts w:ascii="Arial" w:hAnsi="Arial" w:cs="Arial"/>
          <w:bCs/>
          <w:sz w:val="22"/>
          <w:szCs w:val="22"/>
        </w:rPr>
        <w:t xml:space="preserve"> la causa ostativa e, alternativamente:</w:t>
      </w:r>
    </w:p>
    <w:p w14:paraId="3A0A195A"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descrive le misure adottate ai sensi dell’articolo 96, comma 6 del Codice;</w:t>
      </w:r>
    </w:p>
    <w:p w14:paraId="307B5B0D"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 motiva l’impossibilità ad adottare dette misure e si impegna a provvedere successivamente. L’adozione delle misure è comunicata alla stazione appaltante. </w:t>
      </w:r>
    </w:p>
    <w:p w14:paraId="0760D4E6"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Se la causa di esclusione si è verificata successivamente alla presentazione dell’offerta, l’operatore economico adotta le misure di cui al comma 6 dell’articolo 96 del Codice dandone comunicazione alla stazione appaltante.</w:t>
      </w:r>
    </w:p>
    <w:p w14:paraId="28D4207F"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6CEF70AA" w14:textId="77777777" w:rsidR="00BE6CC3" w:rsidRPr="00226D75" w:rsidRDefault="00BE6CC3" w:rsidP="00BE6CC3">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lastRenderedPageBreak/>
        <w:t xml:space="preserve">Se le misure adottate sono ritenute sufficienti e tempestive, l’operatore economico non è escluso. Se dette misure sono ritenute insufficienti e intempestive, la stazione appaltante ne comunica le ragioni all’operatore economico. </w:t>
      </w:r>
    </w:p>
    <w:p w14:paraId="38C2235E" w14:textId="77777777" w:rsidR="00BE6CC3" w:rsidRPr="00226D75" w:rsidRDefault="00BE6CC3" w:rsidP="00BE6CC3">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Non può avvalersi del self-</w:t>
      </w:r>
      <w:proofErr w:type="spellStart"/>
      <w:r w:rsidRPr="00226D75">
        <w:rPr>
          <w:rFonts w:ascii="Arial" w:hAnsi="Arial" w:cs="Arial"/>
          <w:b/>
          <w:bCs/>
          <w:sz w:val="22"/>
          <w:szCs w:val="22"/>
        </w:rPr>
        <w:t>cleaning</w:t>
      </w:r>
      <w:proofErr w:type="spellEnd"/>
      <w:r w:rsidRPr="00226D75">
        <w:rPr>
          <w:rFonts w:ascii="Arial" w:hAnsi="Arial" w:cs="Arial"/>
          <w:b/>
          <w:bCs/>
          <w:sz w:val="22"/>
          <w:szCs w:val="22"/>
        </w:rPr>
        <w:t xml:space="preserve"> l’operatore economico escluso con sentenza definitiva dalla partecipazione alle procedure di affidamento o di concessione, nel corso del periodo di esclusione derivante da tale sentenza.</w:t>
      </w:r>
    </w:p>
    <w:p w14:paraId="739A9683" w14:textId="37DFD4AA" w:rsidR="00932A60" w:rsidRPr="00226D75" w:rsidRDefault="00BE6CC3" w:rsidP="00226D75">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14:paraId="4FF90656" w14:textId="77777777" w:rsidR="00226D75" w:rsidRPr="00226D75" w:rsidRDefault="00226D75" w:rsidP="00226D75">
      <w:pPr>
        <w:autoSpaceDE w:val="0"/>
        <w:autoSpaceDN w:val="0"/>
        <w:adjustRightInd w:val="0"/>
        <w:spacing w:line="480" w:lineRule="auto"/>
        <w:jc w:val="both"/>
        <w:rPr>
          <w:rFonts w:ascii="Arial" w:hAnsi="Arial" w:cs="Arial"/>
          <w:bCs/>
          <w:sz w:val="22"/>
          <w:szCs w:val="22"/>
        </w:rPr>
      </w:pPr>
      <w:r w:rsidRPr="00226D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4B46E" w14:textId="77777777" w:rsidR="00226D75" w:rsidRPr="00226D75" w:rsidRDefault="00226D75" w:rsidP="00226D75">
      <w:pPr>
        <w:autoSpaceDE w:val="0"/>
        <w:autoSpaceDN w:val="0"/>
        <w:adjustRightInd w:val="0"/>
        <w:spacing w:line="360" w:lineRule="auto"/>
        <w:jc w:val="both"/>
        <w:rPr>
          <w:rFonts w:ascii="Arial" w:hAnsi="Arial" w:cs="Arial"/>
          <w:b/>
          <w:bCs/>
          <w:sz w:val="22"/>
          <w:szCs w:val="22"/>
        </w:rPr>
      </w:pPr>
    </w:p>
    <w:p w14:paraId="0C8D1575" w14:textId="77777777" w:rsidR="00932A60" w:rsidRPr="00226D75" w:rsidRDefault="00932A60" w:rsidP="00226D75">
      <w:pPr>
        <w:autoSpaceDE w:val="0"/>
        <w:autoSpaceDN w:val="0"/>
        <w:adjustRightInd w:val="0"/>
        <w:spacing w:line="360" w:lineRule="auto"/>
        <w:jc w:val="both"/>
        <w:rPr>
          <w:rFonts w:ascii="Arial" w:hAnsi="Arial" w:cs="Arial"/>
          <w:b/>
          <w:bCs/>
          <w:sz w:val="20"/>
          <w:szCs w:val="22"/>
        </w:rPr>
      </w:pPr>
    </w:p>
    <w:p w14:paraId="1B7CD258" w14:textId="77777777" w:rsidR="009D0217" w:rsidRPr="00226D75" w:rsidRDefault="00D638F0" w:rsidP="00932A60">
      <w:pPr>
        <w:autoSpaceDE w:val="0"/>
        <w:autoSpaceDN w:val="0"/>
        <w:adjustRightInd w:val="0"/>
        <w:spacing w:line="360" w:lineRule="auto"/>
        <w:jc w:val="both"/>
        <w:rPr>
          <w:rFonts w:ascii="Arial" w:hAnsi="Arial" w:cs="Arial"/>
          <w:b/>
          <w:bCs/>
          <w:u w:val="single"/>
        </w:rPr>
        <w:sectPr w:rsidR="009D0217" w:rsidRPr="00226D75" w:rsidSect="00932A60">
          <w:footerReference w:type="even" r:id="rId8"/>
          <w:footerReference w:type="default" r:id="rId9"/>
          <w:pgSz w:w="11907" w:h="16840" w:code="9"/>
          <w:pgMar w:top="851" w:right="851" w:bottom="851" w:left="851" w:header="567" w:footer="567" w:gutter="0"/>
          <w:cols w:space="720"/>
          <w:noEndnote/>
          <w:docGrid w:linePitch="326"/>
        </w:sectPr>
      </w:pPr>
      <w:r w:rsidRPr="00226D75">
        <w:rPr>
          <w:rFonts w:ascii="Arial" w:hAnsi="Arial" w:cs="Arial"/>
          <w:b/>
          <w:bCs/>
          <w:u w:val="single"/>
        </w:rPr>
        <w:t>N</w:t>
      </w:r>
      <w:r w:rsidR="002975E3" w:rsidRPr="00226D75">
        <w:rPr>
          <w:rFonts w:ascii="Arial" w:hAnsi="Arial" w:cs="Arial"/>
          <w:b/>
          <w:bCs/>
          <w:u w:val="single"/>
        </w:rPr>
        <w:t>.B.: LA FIRMA</w:t>
      </w:r>
      <w:r w:rsidR="004876F1" w:rsidRPr="00226D75">
        <w:rPr>
          <w:rFonts w:ascii="Arial" w:hAnsi="Arial" w:cs="Arial"/>
          <w:b/>
          <w:bCs/>
          <w:u w:val="single"/>
        </w:rPr>
        <w:t xml:space="preserve"> DIGITALE</w:t>
      </w:r>
      <w:r w:rsidR="002975E3" w:rsidRPr="00226D75">
        <w:rPr>
          <w:rFonts w:ascii="Arial" w:hAnsi="Arial" w:cs="Arial"/>
          <w:b/>
          <w:bCs/>
          <w:u w:val="single"/>
        </w:rPr>
        <w:t xml:space="preserve"> È OBBLIGATORIA AI FINI DEL</w:t>
      </w:r>
      <w:r w:rsidRPr="00226D75">
        <w:rPr>
          <w:rFonts w:ascii="Arial" w:hAnsi="Arial" w:cs="Arial"/>
          <w:b/>
          <w:bCs/>
          <w:u w:val="single"/>
        </w:rPr>
        <w:t>LA VALIDITÀ DELLA DICHIARAZIONE</w:t>
      </w:r>
    </w:p>
    <w:p w14:paraId="1E9E2D39" w14:textId="77777777" w:rsidR="009D0217" w:rsidRPr="00226D75" w:rsidRDefault="009D0217" w:rsidP="009D0217">
      <w:pPr>
        <w:autoSpaceDE w:val="0"/>
        <w:autoSpaceDN w:val="0"/>
        <w:adjustRightInd w:val="0"/>
        <w:spacing w:line="360" w:lineRule="auto"/>
        <w:jc w:val="both"/>
        <w:rPr>
          <w:rFonts w:ascii="Arial" w:hAnsi="Arial" w:cs="Arial"/>
          <w:b/>
          <w:bCs/>
          <w:szCs w:val="22"/>
        </w:rPr>
      </w:pPr>
      <w:r w:rsidRPr="00226D75">
        <w:rPr>
          <w:rFonts w:ascii="Arial" w:hAnsi="Arial" w:cs="Arial"/>
          <w:b/>
          <w:bCs/>
          <w:szCs w:val="22"/>
        </w:rPr>
        <w:lastRenderedPageBreak/>
        <w:t xml:space="preserve">INFORMATIVA SULLA TUTELA DEI DATI PERSONALI – Regolamento Generale sulla Protezione dei Dati Personali </w:t>
      </w:r>
    </w:p>
    <w:p w14:paraId="3539A07A"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p>
    <w:p w14:paraId="7ECE27B5"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ESU di Padova (di seguito “</w:t>
      </w:r>
      <w:r w:rsidRPr="00226D75">
        <w:rPr>
          <w:rFonts w:ascii="Arial" w:hAnsi="Arial" w:cs="Arial"/>
          <w:b/>
          <w:bCs/>
          <w:sz w:val="22"/>
          <w:szCs w:val="22"/>
        </w:rPr>
        <w:t>ESU</w:t>
      </w:r>
      <w:r w:rsidRPr="00226D75">
        <w:rPr>
          <w:rFonts w:ascii="Arial" w:hAnsi="Arial" w:cs="Arial"/>
          <w:bCs/>
          <w:sz w:val="22"/>
          <w:szCs w:val="22"/>
        </w:rPr>
        <w:t>” o l’“</w:t>
      </w:r>
      <w:r w:rsidRPr="00226D75">
        <w:rPr>
          <w:rFonts w:ascii="Arial" w:hAnsi="Arial" w:cs="Arial"/>
          <w:b/>
          <w:bCs/>
          <w:sz w:val="22"/>
          <w:szCs w:val="22"/>
        </w:rPr>
        <w:t>Amministrazione</w:t>
      </w:r>
      <w:r w:rsidRPr="00226D75">
        <w:rPr>
          <w:rFonts w:ascii="Arial" w:hAnsi="Arial" w:cs="Arial"/>
          <w:bCs/>
          <w:sz w:val="22"/>
          <w:szCs w:val="22"/>
        </w:rPr>
        <w:t xml:space="preserve">”), con sede a Padova in via San Francesco n. 122, titolare del trattamento dei dati personali, nello svolgimento della propria attività pone la massima </w:t>
      </w:r>
    </w:p>
    <w:p w14:paraId="45D63E38"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attenzione alla sicurezza e alla riservatezza dei dati personali. </w:t>
      </w:r>
    </w:p>
    <w:p w14:paraId="471DC0BC"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5B77D6B2"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QUALI DATI PERSONALI CHE LA RIGUARDANO POSSONO ESSERE RACCOLTI </w:t>
      </w:r>
    </w:p>
    <w:p w14:paraId="1F7441CF"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Possono essere raccolte le seguenti categorie di dati personali che La riguardano (con il termine “dati personali” si intenderanno tutte le categorie di seguito riportate, congiuntamente considerate): </w:t>
      </w:r>
    </w:p>
    <w:p w14:paraId="4A0D5F31" w14:textId="77777777" w:rsidR="009D0217" w:rsidRPr="00226D75" w:rsidRDefault="009D0217" w:rsidP="009D0217">
      <w:pPr>
        <w:numPr>
          <w:ilvl w:val="0"/>
          <w:numId w:val="33"/>
        </w:numPr>
        <w:autoSpaceDE w:val="0"/>
        <w:autoSpaceDN w:val="0"/>
        <w:adjustRightInd w:val="0"/>
        <w:spacing w:line="360" w:lineRule="auto"/>
        <w:jc w:val="both"/>
        <w:rPr>
          <w:rFonts w:ascii="Arial" w:hAnsi="Arial" w:cs="Arial"/>
          <w:bCs/>
          <w:sz w:val="22"/>
          <w:szCs w:val="22"/>
        </w:rPr>
      </w:pPr>
      <w:r w:rsidRPr="00226D75">
        <w:rPr>
          <w:rFonts w:ascii="Arial" w:hAnsi="Arial" w:cs="Arial"/>
          <w:b/>
          <w:bCs/>
          <w:sz w:val="22"/>
          <w:szCs w:val="22"/>
        </w:rPr>
        <w:t>Dati anagrafici e di contatto</w:t>
      </w:r>
      <w:r w:rsidRPr="00226D75">
        <w:rPr>
          <w:rFonts w:ascii="Arial" w:hAnsi="Arial" w:cs="Arial"/>
          <w:bCs/>
          <w:sz w:val="22"/>
          <w:szCs w:val="22"/>
        </w:rPr>
        <w:t xml:space="preserve"> – informazioni relative al nome, numero di telefono, indirizzo email </w:t>
      </w:r>
    </w:p>
    <w:p w14:paraId="7E09AF17" w14:textId="77777777" w:rsidR="009D0217" w:rsidRPr="00226D75" w:rsidRDefault="009D0217" w:rsidP="009D0217">
      <w:pPr>
        <w:numPr>
          <w:ilvl w:val="0"/>
          <w:numId w:val="33"/>
        </w:numPr>
        <w:autoSpaceDE w:val="0"/>
        <w:autoSpaceDN w:val="0"/>
        <w:adjustRightInd w:val="0"/>
        <w:spacing w:line="360" w:lineRule="auto"/>
        <w:jc w:val="both"/>
        <w:rPr>
          <w:rFonts w:ascii="Arial" w:hAnsi="Arial" w:cs="Arial"/>
          <w:bCs/>
          <w:sz w:val="22"/>
          <w:szCs w:val="22"/>
        </w:rPr>
      </w:pPr>
      <w:r w:rsidRPr="00226D75">
        <w:rPr>
          <w:rFonts w:ascii="Arial" w:hAnsi="Arial" w:cs="Arial"/>
          <w:b/>
          <w:bCs/>
          <w:sz w:val="22"/>
          <w:szCs w:val="22"/>
        </w:rPr>
        <w:t>Altri Dati</w:t>
      </w:r>
      <w:r w:rsidRPr="00226D75">
        <w:rPr>
          <w:rFonts w:ascii="Arial" w:hAnsi="Arial" w:cs="Arial"/>
          <w:bCs/>
          <w:sz w:val="22"/>
          <w:szCs w:val="22"/>
        </w:rPr>
        <w:t xml:space="preserve"> – ulteriori informazioni da Lei rilasciate o acquisiti da ESU in sede di partecipazione alla procedura. </w:t>
      </w:r>
    </w:p>
    <w:p w14:paraId="548F12D2"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0FD1D9BC"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PER QUALI FINALITÀ POSSONO ESSERE UTILIZZATI I SUOI DATI PERSONALI </w:t>
      </w:r>
    </w:p>
    <w:p w14:paraId="009AB3CE"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ESU potrà trattare i Suoi dati personali per una o più delle seguenti finalità, sulla base del presupposto giuridico di volta in volta indicato. </w:t>
      </w:r>
    </w:p>
    <w:p w14:paraId="49F08348" w14:textId="77777777" w:rsidR="009D0217" w:rsidRPr="00226D75" w:rsidRDefault="0010006B" w:rsidP="009D0217">
      <w:pPr>
        <w:numPr>
          <w:ilvl w:val="0"/>
          <w:numId w:val="35"/>
        </w:num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Gestione della procedura</w:t>
      </w:r>
    </w:p>
    <w:p w14:paraId="2AE949C2" w14:textId="77777777" w:rsidR="009D0217" w:rsidRPr="00226D75" w:rsidRDefault="009D0217" w:rsidP="009D0217">
      <w:pPr>
        <w:autoSpaceDE w:val="0"/>
        <w:autoSpaceDN w:val="0"/>
        <w:adjustRightInd w:val="0"/>
        <w:spacing w:line="360" w:lineRule="auto"/>
        <w:ind w:left="720"/>
        <w:jc w:val="both"/>
        <w:rPr>
          <w:rFonts w:ascii="Arial" w:hAnsi="Arial" w:cs="Arial"/>
          <w:bCs/>
          <w:sz w:val="22"/>
          <w:szCs w:val="22"/>
        </w:rPr>
      </w:pPr>
      <w:r w:rsidRPr="00226D75">
        <w:rPr>
          <w:rFonts w:ascii="Arial" w:hAnsi="Arial" w:cs="Arial"/>
          <w:bCs/>
          <w:sz w:val="22"/>
          <w:szCs w:val="22"/>
        </w:rPr>
        <w:t xml:space="preserve">ESU può trattare i Suoi dati personali per tutte le finalità connesse e strumentali alla gestione della procedura. </w:t>
      </w:r>
    </w:p>
    <w:p w14:paraId="52BF6C4B" w14:textId="77777777" w:rsidR="009D0217" w:rsidRPr="00226D75" w:rsidRDefault="009D0217" w:rsidP="009D0217">
      <w:pPr>
        <w:autoSpaceDE w:val="0"/>
        <w:autoSpaceDN w:val="0"/>
        <w:adjustRightInd w:val="0"/>
        <w:spacing w:line="360" w:lineRule="auto"/>
        <w:ind w:left="720"/>
        <w:jc w:val="both"/>
        <w:rPr>
          <w:rFonts w:ascii="Arial" w:hAnsi="Arial" w:cs="Arial"/>
          <w:bCs/>
          <w:sz w:val="22"/>
          <w:szCs w:val="22"/>
        </w:rPr>
      </w:pPr>
      <w:r w:rsidRPr="00226D75">
        <w:rPr>
          <w:rFonts w:ascii="Arial" w:hAnsi="Arial" w:cs="Arial"/>
          <w:bCs/>
          <w:sz w:val="22"/>
          <w:szCs w:val="22"/>
          <w:u w:val="single"/>
        </w:rPr>
        <w:t>Presupposto per il trattamento</w:t>
      </w:r>
      <w:r w:rsidRPr="00226D75">
        <w:rPr>
          <w:rFonts w:ascii="Arial" w:hAnsi="Arial" w:cs="Arial"/>
          <w:bCs/>
          <w:sz w:val="22"/>
          <w:szCs w:val="22"/>
        </w:rPr>
        <w:t xml:space="preserve">: gestione del procedimento amministrativo ed eventuale successivo contratto. </w:t>
      </w:r>
    </w:p>
    <w:p w14:paraId="14AA6AC4" w14:textId="77777777" w:rsidR="009D0217" w:rsidRPr="00226D75" w:rsidRDefault="009D0217" w:rsidP="009D0217">
      <w:pPr>
        <w:autoSpaceDE w:val="0"/>
        <w:autoSpaceDN w:val="0"/>
        <w:adjustRightInd w:val="0"/>
        <w:spacing w:line="360" w:lineRule="auto"/>
        <w:ind w:left="720"/>
        <w:jc w:val="both"/>
        <w:rPr>
          <w:rFonts w:ascii="Arial" w:hAnsi="Arial" w:cs="Arial"/>
          <w:bCs/>
          <w:sz w:val="22"/>
          <w:szCs w:val="22"/>
        </w:rPr>
      </w:pPr>
      <w:r w:rsidRPr="00226D75">
        <w:rPr>
          <w:rFonts w:ascii="Arial" w:hAnsi="Arial" w:cs="Arial"/>
          <w:bCs/>
          <w:sz w:val="22"/>
          <w:szCs w:val="22"/>
        </w:rPr>
        <w:t xml:space="preserve">Il conferimento dei dati è obbligatorio per gestire la Sua richiesta di partecipazione alla </w:t>
      </w:r>
      <w:r w:rsidR="0010006B" w:rsidRPr="00226D75">
        <w:rPr>
          <w:rFonts w:ascii="Arial" w:hAnsi="Arial" w:cs="Arial"/>
          <w:bCs/>
          <w:sz w:val="22"/>
          <w:szCs w:val="22"/>
        </w:rPr>
        <w:t>procedura</w:t>
      </w:r>
      <w:r w:rsidRPr="00226D75">
        <w:rPr>
          <w:rFonts w:ascii="Arial" w:hAnsi="Arial" w:cs="Arial"/>
          <w:bCs/>
          <w:sz w:val="22"/>
          <w:szCs w:val="22"/>
        </w:rPr>
        <w:t xml:space="preserve">; in difetto non potremo darvi corso. </w:t>
      </w:r>
    </w:p>
    <w:p w14:paraId="68CE9BCB" w14:textId="77777777" w:rsidR="009D0217" w:rsidRPr="00226D75" w:rsidRDefault="009D0217" w:rsidP="009D0217">
      <w:pPr>
        <w:numPr>
          <w:ilvl w:val="0"/>
          <w:numId w:val="35"/>
        </w:num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Conformità alle richieste giuridicamente vincolanti per adempiere un obbligo legale, regolamenti o provvedimenti dell’autorità giudiziaria, nonché per difendere un diritto in sede giudiziaria </w:t>
      </w:r>
    </w:p>
    <w:p w14:paraId="593BBC98" w14:textId="77777777" w:rsidR="009D0217" w:rsidRPr="00226D75" w:rsidRDefault="009D0217" w:rsidP="009D0217">
      <w:pPr>
        <w:autoSpaceDE w:val="0"/>
        <w:autoSpaceDN w:val="0"/>
        <w:adjustRightInd w:val="0"/>
        <w:spacing w:line="360" w:lineRule="auto"/>
        <w:ind w:left="720"/>
        <w:jc w:val="both"/>
        <w:rPr>
          <w:rFonts w:ascii="Arial" w:hAnsi="Arial" w:cs="Arial"/>
          <w:bCs/>
          <w:sz w:val="22"/>
          <w:szCs w:val="22"/>
        </w:rPr>
      </w:pPr>
      <w:r w:rsidRPr="00226D75">
        <w:rPr>
          <w:rFonts w:ascii="Arial" w:hAnsi="Arial" w:cs="Arial"/>
          <w:bCs/>
          <w:sz w:val="22"/>
          <w:szCs w:val="22"/>
        </w:rPr>
        <w:t xml:space="preserve">ESU potrebbe trattare i Suoi dati personali per adempiere un obbligo legale e/o per difendere un proprio diritto in sede giudiziaria. </w:t>
      </w:r>
    </w:p>
    <w:p w14:paraId="63BF0B1A" w14:textId="77777777" w:rsidR="009D0217" w:rsidRPr="00226D75" w:rsidRDefault="009D0217" w:rsidP="009D0217">
      <w:pPr>
        <w:autoSpaceDE w:val="0"/>
        <w:autoSpaceDN w:val="0"/>
        <w:adjustRightInd w:val="0"/>
        <w:spacing w:line="360" w:lineRule="auto"/>
        <w:ind w:left="720"/>
        <w:jc w:val="both"/>
        <w:rPr>
          <w:rFonts w:ascii="Arial" w:hAnsi="Arial" w:cs="Arial"/>
          <w:bCs/>
          <w:sz w:val="22"/>
          <w:szCs w:val="22"/>
        </w:rPr>
      </w:pPr>
      <w:r w:rsidRPr="00226D75">
        <w:rPr>
          <w:rFonts w:ascii="Arial" w:hAnsi="Arial" w:cs="Arial"/>
          <w:bCs/>
          <w:sz w:val="22"/>
          <w:szCs w:val="22"/>
          <w:u w:val="single"/>
        </w:rPr>
        <w:t>Presupposto per il trattamento</w:t>
      </w:r>
      <w:r w:rsidRPr="00226D75">
        <w:rPr>
          <w:rFonts w:ascii="Arial" w:hAnsi="Arial" w:cs="Arial"/>
          <w:bCs/>
          <w:sz w:val="22"/>
          <w:szCs w:val="22"/>
        </w:rPr>
        <w:t xml:space="preserve">: obblighi di legge, cui ESU è obbligata a ottemperare. </w:t>
      </w:r>
    </w:p>
    <w:p w14:paraId="3319D643"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013D9ED0"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COME MANTENIAMO SICURI I SUOI DATI PERSONALI </w:t>
      </w:r>
    </w:p>
    <w:p w14:paraId="34023634"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ESU utilizza adeguate misure di sicurezza al fine di migliorare la protezione, la sicurezza, l’integrità e l’accessibilità dei Suoi dati personali. </w:t>
      </w:r>
    </w:p>
    <w:p w14:paraId="53E63BE9"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Tutti i Suoi dati personali sono conservati sui nostri server protetti (o copie cartacee idoneamente archiviate) o su quelli dei nostri fornitori, e sono accessibili ed utilizzabili in base ai nostri standard e alle nostre policy di sicurezza (o standard equivalenti per i nostri fornitori). </w:t>
      </w:r>
    </w:p>
    <w:p w14:paraId="429548E0"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br w:type="page"/>
      </w:r>
      <w:r w:rsidRPr="00226D75">
        <w:rPr>
          <w:rFonts w:ascii="Arial" w:hAnsi="Arial" w:cs="Arial"/>
          <w:b/>
          <w:bCs/>
          <w:sz w:val="22"/>
          <w:szCs w:val="22"/>
        </w:rPr>
        <w:lastRenderedPageBreak/>
        <w:t xml:space="preserve">PER QUANTO TEMPO CONSERVIAMO I SUOI DATI </w:t>
      </w:r>
    </w:p>
    <w:p w14:paraId="741998D5"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Conserviamo i Suoi dati personali per il tempo necessario al conseguimento delle finalità per le quali sono stati raccolti o per qualsiasi altra legittima finalità collegata. Pertanto se i dati personali sono trattati per </w:t>
      </w:r>
    </w:p>
    <w:p w14:paraId="15090CF5"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due differenti finalità, conserveremo tali dati fino a che non cesserà la finalità con il termine più lungo. I Suoi dati personali che non siano più necessari, o per i quali non vi sia più un presupposto giuridico per la relativa conservazione, vengono anonimizzati irreversibilmente (e in tal modo possono essere conservati) o distrutti in modo sicuro. </w:t>
      </w:r>
    </w:p>
    <w:p w14:paraId="1742C3EF"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776372C0"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CON CHI POSSIAMO CONDIVIDERE I SUOI DATI PERSONALI </w:t>
      </w:r>
    </w:p>
    <w:p w14:paraId="3D36222A"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Ai Suoi dati personali possono avere accesso i dipendenti debitamente autorizzati, nonché i fornitori esterni, nominati, se necessario, responsabili del trattamento.</w:t>
      </w:r>
    </w:p>
    <w:p w14:paraId="60C98D2F"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La preghiamo di contattarci al seguente indirizzo PEC: esu@cert.esu.pd.it, se desidera chiedere di poter visionare la lista dei responsabili del trattamento e degli altri soggetti cui comunichiamo i dati. </w:t>
      </w:r>
    </w:p>
    <w:p w14:paraId="2F3A1B71"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633B8FF2"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CONTATTI </w:t>
      </w:r>
    </w:p>
    <w:p w14:paraId="7F0E2534"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I dati di contatto di ESU, quale titolare del trattamento e del responsabile della protezione dei dati (DPO) sono i seguenti: TITOLARE: Azienda Regionale per il diritto allo studio universitario - ESU di Padova, Mail: direzionegenerale@esu.pd.it; DATA PROTECTION OFFICER (DPO): dpo@esu.pd.it</w:t>
      </w:r>
    </w:p>
    <w:p w14:paraId="5CB64A7A"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Qualora avesse domande in merito al trattamento da parte nostra dei Suoi dati personali, Le chiediamo di contattare il seguente numero di telefono: 0498235612 o mandare una mail all’indirizzo PEC: esu@cert.esu.pd.it </w:t>
      </w:r>
    </w:p>
    <w:p w14:paraId="58541DA2"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2E01BE99" w14:textId="77777777" w:rsidR="009D0217" w:rsidRPr="00226D75" w:rsidRDefault="009D0217" w:rsidP="009D0217">
      <w:pPr>
        <w:autoSpaceDE w:val="0"/>
        <w:autoSpaceDN w:val="0"/>
        <w:adjustRightInd w:val="0"/>
        <w:spacing w:line="360" w:lineRule="auto"/>
        <w:jc w:val="both"/>
        <w:rPr>
          <w:rFonts w:ascii="Arial" w:hAnsi="Arial" w:cs="Arial"/>
          <w:b/>
          <w:bCs/>
          <w:sz w:val="22"/>
          <w:szCs w:val="22"/>
        </w:rPr>
      </w:pPr>
      <w:r w:rsidRPr="00226D75">
        <w:rPr>
          <w:rFonts w:ascii="Arial" w:hAnsi="Arial" w:cs="Arial"/>
          <w:b/>
          <w:bCs/>
          <w:sz w:val="22"/>
          <w:szCs w:val="22"/>
        </w:rPr>
        <w:t xml:space="preserve">I SUOI DIRITTI IN MATERIA DI PROTEZIONE DEI DATI E IL SUO DIRITTO DI AVANZARE RECLAMI DINNANZI ALL’AUTORITÀ DI CONTROLLO </w:t>
      </w:r>
    </w:p>
    <w:p w14:paraId="13F9B8E5"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Ha diritto di chiedere: </w:t>
      </w:r>
    </w:p>
    <w:p w14:paraId="6E36DD57"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l’accesso ai Suoi dati personali; </w:t>
      </w:r>
    </w:p>
    <w:p w14:paraId="49D63CA1"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la copia dei dati personali;</w:t>
      </w:r>
    </w:p>
    <w:p w14:paraId="3AE0C73A"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la rettifica dei dati in nostro possesso; </w:t>
      </w:r>
    </w:p>
    <w:p w14:paraId="5C47D4A2"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la cancellazione di qualsiasi dato per il quale l’Amministrazione non ha più alcun presupposto giuridico per il trattamento; </w:t>
      </w:r>
    </w:p>
    <w:p w14:paraId="4AB53F84"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l’opposizione al trattamento ove previsto dalla normativa applicabile; </w:t>
      </w:r>
    </w:p>
    <w:p w14:paraId="26527DAD" w14:textId="77777777" w:rsidR="009D0217" w:rsidRPr="00226D75" w:rsidRDefault="009D0217" w:rsidP="009D0217">
      <w:pPr>
        <w:numPr>
          <w:ilvl w:val="0"/>
          <w:numId w:val="36"/>
        </w:num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la limitazione del modo in cui l’Amministrazione tratta i Suoi dati personali, secondo i limiti previsti dalla normativa vigente. </w:t>
      </w:r>
    </w:p>
    <w:p w14:paraId="45AC1DB4"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p>
    <w:p w14:paraId="76FC63A5" w14:textId="77777777" w:rsidR="009D0217" w:rsidRPr="00226D75" w:rsidRDefault="009D0217" w:rsidP="009D0217">
      <w:pPr>
        <w:autoSpaceDE w:val="0"/>
        <w:autoSpaceDN w:val="0"/>
        <w:adjustRightInd w:val="0"/>
        <w:spacing w:line="360" w:lineRule="auto"/>
        <w:jc w:val="both"/>
        <w:rPr>
          <w:rFonts w:ascii="Arial" w:hAnsi="Arial" w:cs="Arial"/>
          <w:bCs/>
          <w:sz w:val="22"/>
          <w:szCs w:val="22"/>
        </w:rPr>
      </w:pPr>
      <w:r w:rsidRPr="00226D75">
        <w:rPr>
          <w:rFonts w:ascii="Arial" w:hAnsi="Arial" w:cs="Arial"/>
          <w:bCs/>
          <w:sz w:val="22"/>
          <w:szCs w:val="22"/>
        </w:rPr>
        <w:t xml:space="preserve">Per eventuali reclami o segnalazioni sulle modalità di trattamento può essere adita l’autorità responsabile della protezione dei dati (Garante per la protezione dei dati personali), utilizzando gli estremi reperibili sul sito www.garanteprivacy.it. </w:t>
      </w:r>
    </w:p>
    <w:p w14:paraId="4B87A84D" w14:textId="77777777" w:rsidR="002975E3" w:rsidRPr="00226D75" w:rsidRDefault="002975E3" w:rsidP="00246327">
      <w:pPr>
        <w:autoSpaceDE w:val="0"/>
        <w:autoSpaceDN w:val="0"/>
        <w:adjustRightInd w:val="0"/>
        <w:spacing w:line="360" w:lineRule="auto"/>
        <w:jc w:val="both"/>
        <w:rPr>
          <w:rFonts w:ascii="Arial" w:hAnsi="Arial" w:cs="Arial"/>
          <w:bCs/>
          <w:sz w:val="22"/>
          <w:szCs w:val="22"/>
        </w:rPr>
      </w:pPr>
    </w:p>
    <w:sectPr w:rsidR="002975E3" w:rsidRPr="00226D75" w:rsidSect="00AD5C02">
      <w:footerReference w:type="default" r:id="rId10"/>
      <w:pgSz w:w="11907" w:h="16840" w:code="9"/>
      <w:pgMar w:top="993" w:right="907" w:bottom="567"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AD937" w14:textId="77777777" w:rsidR="00D2613C" w:rsidRDefault="00D2613C">
      <w:r>
        <w:separator/>
      </w:r>
    </w:p>
  </w:endnote>
  <w:endnote w:type="continuationSeparator" w:id="0">
    <w:p w14:paraId="669455AE" w14:textId="77777777" w:rsidR="00D2613C" w:rsidRDefault="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65D93" w14:textId="77777777" w:rsidR="005572B1" w:rsidRDefault="005572B1" w:rsidP="00330F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20BABA" w14:textId="77777777" w:rsidR="005572B1" w:rsidRDefault="005572B1" w:rsidP="00E2025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EFD81" w14:textId="46197DBF" w:rsidR="005572B1" w:rsidRPr="00226D75" w:rsidRDefault="005572B1" w:rsidP="00B85009">
    <w:pPr>
      <w:pStyle w:val="Pidipagina"/>
      <w:rPr>
        <w:rFonts w:ascii="Arial" w:hAnsi="Arial" w:cs="Arial"/>
        <w:color w:val="A6A6A6"/>
      </w:rPr>
    </w:pPr>
    <w:r w:rsidRPr="00226D75">
      <w:rPr>
        <w:rFonts w:ascii="Arial" w:hAnsi="Arial" w:cs="Arial"/>
        <w:color w:val="A6A6A6"/>
        <w:sz w:val="20"/>
        <w:szCs w:val="20"/>
      </w:rPr>
      <w:t xml:space="preserve">Dichiarazione attestante i requisiti generali </w:t>
    </w:r>
    <w:r w:rsidR="001D719C" w:rsidRPr="00226D75">
      <w:rPr>
        <w:rFonts w:ascii="Arial" w:hAnsi="Arial" w:cs="Arial"/>
        <w:color w:val="A6A6A6"/>
        <w:sz w:val="20"/>
        <w:szCs w:val="20"/>
      </w:rPr>
      <w:t>e speciali</w:t>
    </w:r>
    <w:r w:rsidRPr="00226D75">
      <w:rPr>
        <w:rFonts w:ascii="Arial" w:hAnsi="Arial" w:cs="Arial"/>
        <w:color w:val="A6A6A6"/>
        <w:sz w:val="20"/>
        <w:szCs w:val="20"/>
      </w:rPr>
      <w:t xml:space="preserve"> </w:t>
    </w:r>
    <w:r w:rsidRPr="00226D75">
      <w:rPr>
        <w:rFonts w:ascii="Arial" w:hAnsi="Arial" w:cs="Arial"/>
        <w:color w:val="A6A6A6"/>
        <w:sz w:val="20"/>
        <w:szCs w:val="20"/>
      </w:rPr>
      <w:tab/>
      <w:t xml:space="preserve">Pagina </w:t>
    </w:r>
    <w:r w:rsidRPr="00226D75">
      <w:rPr>
        <w:rFonts w:ascii="Arial" w:hAnsi="Arial" w:cs="Arial"/>
        <w:color w:val="A6A6A6"/>
        <w:sz w:val="20"/>
        <w:szCs w:val="20"/>
      </w:rPr>
      <w:fldChar w:fldCharType="begin"/>
    </w:r>
    <w:r w:rsidRPr="00226D75">
      <w:rPr>
        <w:rFonts w:ascii="Arial" w:hAnsi="Arial" w:cs="Arial"/>
        <w:color w:val="A6A6A6"/>
        <w:sz w:val="20"/>
        <w:szCs w:val="20"/>
      </w:rPr>
      <w:instrText>PAGE   \* MERGEFORMAT</w:instrText>
    </w:r>
    <w:r w:rsidRPr="00226D75">
      <w:rPr>
        <w:rFonts w:ascii="Arial" w:hAnsi="Arial" w:cs="Arial"/>
        <w:color w:val="A6A6A6"/>
        <w:sz w:val="20"/>
        <w:szCs w:val="20"/>
      </w:rPr>
      <w:fldChar w:fldCharType="separate"/>
    </w:r>
    <w:r w:rsidR="008F0C55" w:rsidRPr="00226D75">
      <w:rPr>
        <w:rFonts w:ascii="Arial" w:hAnsi="Arial" w:cs="Arial"/>
        <w:noProof/>
        <w:color w:val="A6A6A6"/>
        <w:sz w:val="20"/>
        <w:szCs w:val="20"/>
      </w:rPr>
      <w:t>7</w:t>
    </w:r>
    <w:r w:rsidRPr="00226D75">
      <w:rPr>
        <w:rFonts w:ascii="Arial" w:hAnsi="Arial" w:cs="Arial"/>
        <w:color w:val="A6A6A6"/>
        <w:sz w:val="20"/>
        <w:szCs w:val="20"/>
      </w:rPr>
      <w:fldChar w:fldCharType="end"/>
    </w:r>
    <w:r w:rsidRPr="00226D75">
      <w:rPr>
        <w:rFonts w:ascii="Arial" w:hAnsi="Arial" w:cs="Arial"/>
        <w:color w:val="A6A6A6"/>
        <w:sz w:val="20"/>
        <w:szCs w:val="20"/>
      </w:rPr>
      <w:t xml:space="preserve"> di </w:t>
    </w:r>
    <w:r w:rsidR="00226D75">
      <w:rPr>
        <w:rFonts w:ascii="Arial" w:hAnsi="Arial" w:cs="Arial"/>
        <w:color w:val="A6A6A6"/>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527F" w14:textId="77777777" w:rsidR="005572B1" w:rsidRPr="00226D75" w:rsidRDefault="005572B1" w:rsidP="00B85009">
    <w:pPr>
      <w:pStyle w:val="Pidipagina"/>
      <w:rPr>
        <w:rFonts w:ascii="Arial" w:hAnsi="Arial" w:cs="Arial"/>
        <w:color w:val="A6A6A6"/>
      </w:rPr>
    </w:pPr>
    <w:r w:rsidRPr="00226D75">
      <w:rPr>
        <w:rFonts w:ascii="Arial" w:hAnsi="Arial" w:cs="Arial"/>
        <w:color w:val="A6A6A6"/>
        <w:sz w:val="20"/>
        <w:szCs w:val="20"/>
      </w:rPr>
      <w:t xml:space="preserve">Informativa </w:t>
    </w:r>
    <w:proofErr w:type="spellStart"/>
    <w:r w:rsidRPr="00226D75">
      <w:rPr>
        <w:rFonts w:ascii="Arial" w:hAnsi="Arial" w:cs="Arial"/>
        <w:color w:val="A6A6A6"/>
        <w:sz w:val="20"/>
        <w:szCs w:val="20"/>
      </w:rPr>
      <w:t>Privacy_Fornitori_Gare</w:t>
    </w:r>
    <w:proofErr w:type="spellEnd"/>
    <w:r w:rsidRPr="00226D75">
      <w:rPr>
        <w:rFonts w:ascii="Arial" w:hAnsi="Arial" w:cs="Arial"/>
        <w:color w:val="A6A6A6"/>
        <w:sz w:val="20"/>
        <w:szCs w:val="20"/>
      </w:rPr>
      <w:t xml:space="preserve"> </w:t>
    </w:r>
    <w:r w:rsidRPr="00226D75">
      <w:rPr>
        <w:rFonts w:ascii="Arial" w:hAnsi="Arial" w:cs="Arial"/>
        <w:color w:val="A6A6A6"/>
        <w:sz w:val="20"/>
        <w:szCs w:val="20"/>
      </w:rPr>
      <w:tab/>
    </w:r>
    <w:r w:rsidRPr="00226D75">
      <w:rPr>
        <w:rFonts w:ascii="Arial" w:hAnsi="Arial" w:cs="Arial"/>
        <w:color w:val="A6A6A6"/>
        <w:sz w:val="20"/>
        <w:szCs w:val="20"/>
      </w:rPr>
      <w:tab/>
      <w:t xml:space="preserve">Pagina </w:t>
    </w:r>
    <w:r w:rsidRPr="00226D75">
      <w:rPr>
        <w:rFonts w:ascii="Arial" w:hAnsi="Arial" w:cs="Arial"/>
        <w:color w:val="A6A6A6"/>
        <w:sz w:val="20"/>
        <w:szCs w:val="20"/>
      </w:rPr>
      <w:fldChar w:fldCharType="begin"/>
    </w:r>
    <w:r w:rsidRPr="00226D75">
      <w:rPr>
        <w:rFonts w:ascii="Arial" w:hAnsi="Arial" w:cs="Arial"/>
        <w:color w:val="A6A6A6"/>
        <w:sz w:val="20"/>
        <w:szCs w:val="20"/>
      </w:rPr>
      <w:instrText>PAGE   \* MERGEFORMAT</w:instrText>
    </w:r>
    <w:r w:rsidRPr="00226D75">
      <w:rPr>
        <w:rFonts w:ascii="Arial" w:hAnsi="Arial" w:cs="Arial"/>
        <w:color w:val="A6A6A6"/>
        <w:sz w:val="20"/>
        <w:szCs w:val="20"/>
      </w:rPr>
      <w:fldChar w:fldCharType="separate"/>
    </w:r>
    <w:r w:rsidR="008F0C55" w:rsidRPr="00226D75">
      <w:rPr>
        <w:rFonts w:ascii="Arial" w:hAnsi="Arial" w:cs="Arial"/>
        <w:noProof/>
        <w:color w:val="A6A6A6"/>
        <w:sz w:val="20"/>
        <w:szCs w:val="20"/>
      </w:rPr>
      <w:t>2</w:t>
    </w:r>
    <w:r w:rsidRPr="00226D75">
      <w:rPr>
        <w:rFonts w:ascii="Arial" w:hAnsi="Arial" w:cs="Arial"/>
        <w:color w:val="A6A6A6"/>
        <w:sz w:val="20"/>
        <w:szCs w:val="20"/>
      </w:rPr>
      <w:fldChar w:fldCharType="end"/>
    </w:r>
    <w:r w:rsidRPr="00226D75">
      <w:rPr>
        <w:rFonts w:ascii="Arial" w:hAnsi="Arial" w:cs="Arial"/>
        <w:color w:val="A6A6A6"/>
        <w:sz w:val="20"/>
        <w:szCs w:val="20"/>
      </w:rPr>
      <w:t xml:space="preserve"> di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31617" w14:textId="77777777" w:rsidR="00D2613C" w:rsidRDefault="00D2613C">
      <w:r>
        <w:separator/>
      </w:r>
    </w:p>
  </w:footnote>
  <w:footnote w:type="continuationSeparator" w:id="0">
    <w:p w14:paraId="3A680848" w14:textId="77777777" w:rsidR="00D2613C" w:rsidRDefault="00D26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986"/>
    <w:multiLevelType w:val="hybridMultilevel"/>
    <w:tmpl w:val="2378025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24F2F3B"/>
    <w:multiLevelType w:val="hybridMultilevel"/>
    <w:tmpl w:val="9FBC987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AD5D78"/>
    <w:multiLevelType w:val="multilevel"/>
    <w:tmpl w:val="0D2C9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05EF3"/>
    <w:multiLevelType w:val="hybridMultilevel"/>
    <w:tmpl w:val="1FE4D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307F8F"/>
    <w:multiLevelType w:val="hybridMultilevel"/>
    <w:tmpl w:val="ADD09700"/>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F70178"/>
    <w:multiLevelType w:val="hybridMultilevel"/>
    <w:tmpl w:val="7240A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ED369C7"/>
    <w:multiLevelType w:val="hybridMultilevel"/>
    <w:tmpl w:val="6BB8F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3B0859"/>
    <w:multiLevelType w:val="hybridMultilevel"/>
    <w:tmpl w:val="E5800D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13355C4"/>
    <w:multiLevelType w:val="hybridMultilevel"/>
    <w:tmpl w:val="FD0C62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C7702"/>
    <w:multiLevelType w:val="hybridMultilevel"/>
    <w:tmpl w:val="A10CF474"/>
    <w:lvl w:ilvl="0" w:tplc="DBC25A22">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6AC4B07"/>
    <w:multiLevelType w:val="hybridMultilevel"/>
    <w:tmpl w:val="3D30A6A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294E5A3D"/>
    <w:multiLevelType w:val="hybridMultilevel"/>
    <w:tmpl w:val="A852D0D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4" w15:restartNumberingAfterBreak="0">
    <w:nsid w:val="2DD04C96"/>
    <w:multiLevelType w:val="singleLevel"/>
    <w:tmpl w:val="F548717C"/>
    <w:lvl w:ilvl="0">
      <w:start w:val="5"/>
      <w:numFmt w:val="lowerLetter"/>
      <w:lvlText w:val="%1)"/>
      <w:lvlJc w:val="left"/>
      <w:pPr>
        <w:tabs>
          <w:tab w:val="num" w:pos="360"/>
        </w:tabs>
        <w:ind w:left="360" w:hanging="360"/>
      </w:pPr>
      <w:rPr>
        <w:rFonts w:hint="default"/>
        <w:b/>
      </w:rPr>
    </w:lvl>
  </w:abstractNum>
  <w:abstractNum w:abstractNumId="15" w15:restartNumberingAfterBreak="0">
    <w:nsid w:val="342E1869"/>
    <w:multiLevelType w:val="hybridMultilevel"/>
    <w:tmpl w:val="3DB4B792"/>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93FF1"/>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EA0F9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3C949A5"/>
    <w:multiLevelType w:val="hybridMultilevel"/>
    <w:tmpl w:val="5AB689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2A28F3"/>
    <w:multiLevelType w:val="singleLevel"/>
    <w:tmpl w:val="1E0881DA"/>
    <w:lvl w:ilvl="0">
      <w:start w:val="1"/>
      <w:numFmt w:val="lowerLetter"/>
      <w:lvlText w:val="%1)"/>
      <w:legacy w:legacy="1" w:legacySpace="0" w:legacyIndent="360"/>
      <w:lvlJc w:val="left"/>
      <w:rPr>
        <w:rFonts w:ascii="Times New Roman" w:hAnsi="Times New Roman" w:cs="Times New Roman" w:hint="default"/>
        <w:b/>
      </w:rPr>
    </w:lvl>
  </w:abstractNum>
  <w:abstractNum w:abstractNumId="23" w15:restartNumberingAfterBreak="0">
    <w:nsid w:val="48B927B4"/>
    <w:multiLevelType w:val="hybridMultilevel"/>
    <w:tmpl w:val="BCF8ECC4"/>
    <w:lvl w:ilvl="0" w:tplc="E5545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490473E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1130D4"/>
    <w:multiLevelType w:val="hybridMultilevel"/>
    <w:tmpl w:val="C2889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09389C"/>
    <w:multiLevelType w:val="hybridMultilevel"/>
    <w:tmpl w:val="0096E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B63819"/>
    <w:multiLevelType w:val="hybridMultilevel"/>
    <w:tmpl w:val="8C10B1D6"/>
    <w:lvl w:ilvl="0" w:tplc="B4465D16">
      <w:start w:val="1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941EFC"/>
    <w:multiLevelType w:val="hybridMultilevel"/>
    <w:tmpl w:val="0A38593A"/>
    <w:lvl w:ilvl="0" w:tplc="FAD083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1A674FE"/>
    <w:multiLevelType w:val="hybridMultilevel"/>
    <w:tmpl w:val="1FE4D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997EC2"/>
    <w:multiLevelType w:val="hybridMultilevel"/>
    <w:tmpl w:val="3E6E6F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6273598"/>
    <w:multiLevelType w:val="hybridMultilevel"/>
    <w:tmpl w:val="748CC2DC"/>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B55AF2"/>
    <w:multiLevelType w:val="hybridMultilevel"/>
    <w:tmpl w:val="8CD670B8"/>
    <w:lvl w:ilvl="0" w:tplc="3432F4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D867FE3"/>
    <w:multiLevelType w:val="hybridMultilevel"/>
    <w:tmpl w:val="054EDEC4"/>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665725"/>
    <w:multiLevelType w:val="hybridMultilevel"/>
    <w:tmpl w:val="F03CF3A4"/>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71BF79A1"/>
    <w:multiLevelType w:val="hybridMultilevel"/>
    <w:tmpl w:val="B5088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581B35"/>
    <w:multiLevelType w:val="hybridMultilevel"/>
    <w:tmpl w:val="559480C6"/>
    <w:lvl w:ilvl="0" w:tplc="B44EA8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C03860"/>
    <w:multiLevelType w:val="hybridMultilevel"/>
    <w:tmpl w:val="FD8A516A"/>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B1C2DFC"/>
    <w:multiLevelType w:val="hybridMultilevel"/>
    <w:tmpl w:val="D60E878A"/>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5A4A81"/>
    <w:multiLevelType w:val="hybridMultilevel"/>
    <w:tmpl w:val="F3A2101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52109"/>
    <w:multiLevelType w:val="hybridMultilevel"/>
    <w:tmpl w:val="1AB6FC9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9852780">
    <w:abstractNumId w:val="1"/>
  </w:num>
  <w:num w:numId="2" w16cid:durableId="1900483511">
    <w:abstractNumId w:val="0"/>
  </w:num>
  <w:num w:numId="3" w16cid:durableId="1256279623">
    <w:abstractNumId w:val="8"/>
  </w:num>
  <w:num w:numId="4" w16cid:durableId="70009863">
    <w:abstractNumId w:val="5"/>
  </w:num>
  <w:num w:numId="5" w16cid:durableId="873888134">
    <w:abstractNumId w:val="15"/>
  </w:num>
  <w:num w:numId="6" w16cid:durableId="2061509724">
    <w:abstractNumId w:val="4"/>
  </w:num>
  <w:num w:numId="7" w16cid:durableId="180552418">
    <w:abstractNumId w:val="22"/>
    <w:lvlOverride w:ilvl="0">
      <w:lvl w:ilvl="0">
        <w:start w:val="3"/>
        <w:numFmt w:val="lowerLetter"/>
        <w:lvlText w:val="%1)"/>
        <w:legacy w:legacy="1" w:legacySpace="0" w:legacyIndent="360"/>
        <w:lvlJc w:val="left"/>
        <w:rPr>
          <w:rFonts w:ascii="Times New Roman" w:hAnsi="Times New Roman" w:cs="Times New Roman" w:hint="default"/>
          <w:b/>
        </w:rPr>
      </w:lvl>
    </w:lvlOverride>
  </w:num>
  <w:num w:numId="8" w16cid:durableId="950160476">
    <w:abstractNumId w:val="39"/>
  </w:num>
  <w:num w:numId="9" w16cid:durableId="578708414">
    <w:abstractNumId w:val="11"/>
  </w:num>
  <w:num w:numId="10" w16cid:durableId="303513700">
    <w:abstractNumId w:val="14"/>
    <w:lvlOverride w:ilvl="0">
      <w:lvl w:ilvl="0">
        <w:start w:val="5"/>
        <w:numFmt w:val="lowerLetter"/>
        <w:lvlText w:val="%1)"/>
        <w:legacy w:legacy="1" w:legacySpace="0" w:legacyIndent="360"/>
        <w:lvlJc w:val="left"/>
        <w:rPr>
          <w:rFonts w:ascii="Times New Roman" w:hAnsi="Times New Roman" w:cs="Times New Roman" w:hint="default"/>
          <w:b/>
        </w:rPr>
      </w:lvl>
    </w:lvlOverride>
  </w:num>
  <w:num w:numId="11" w16cid:durableId="1059547667">
    <w:abstractNumId w:val="22"/>
    <w:lvlOverride w:ilvl="0">
      <w:lvl w:ilvl="0">
        <w:start w:val="2"/>
        <w:numFmt w:val="lowerLetter"/>
        <w:lvlText w:val="%1)"/>
        <w:legacy w:legacy="1" w:legacySpace="0" w:legacyIndent="360"/>
        <w:lvlJc w:val="left"/>
        <w:rPr>
          <w:rFonts w:ascii="Times New Roman" w:hAnsi="Times New Roman" w:cs="Times New Roman" w:hint="default"/>
          <w:b/>
          <w:bCs/>
        </w:rPr>
      </w:lvl>
    </w:lvlOverride>
  </w:num>
  <w:num w:numId="12" w16cid:durableId="624654906">
    <w:abstractNumId w:val="30"/>
  </w:num>
  <w:num w:numId="13" w16cid:durableId="414934656">
    <w:abstractNumId w:val="12"/>
  </w:num>
  <w:num w:numId="14" w16cid:durableId="668798650">
    <w:abstractNumId w:val="34"/>
  </w:num>
  <w:num w:numId="15" w16cid:durableId="821040629">
    <w:abstractNumId w:val="18"/>
  </w:num>
  <w:num w:numId="16" w16cid:durableId="655304359">
    <w:abstractNumId w:val="20"/>
  </w:num>
  <w:num w:numId="17" w16cid:durableId="1521046151">
    <w:abstractNumId w:val="2"/>
  </w:num>
  <w:num w:numId="18" w16cid:durableId="1704016307">
    <w:abstractNumId w:val="6"/>
  </w:num>
  <w:num w:numId="19" w16cid:durableId="507718057">
    <w:abstractNumId w:val="17"/>
  </w:num>
  <w:num w:numId="20" w16cid:durableId="2083678810">
    <w:abstractNumId w:val="16"/>
  </w:num>
  <w:num w:numId="21" w16cid:durableId="1455753351">
    <w:abstractNumId w:val="36"/>
  </w:num>
  <w:num w:numId="22" w16cid:durableId="31922686">
    <w:abstractNumId w:val="28"/>
  </w:num>
  <w:num w:numId="23" w16cid:durableId="769155687">
    <w:abstractNumId w:val="21"/>
  </w:num>
  <w:num w:numId="24" w16cid:durableId="2039963849">
    <w:abstractNumId w:val="7"/>
  </w:num>
  <w:num w:numId="25" w16cid:durableId="199897937">
    <w:abstractNumId w:val="3"/>
  </w:num>
  <w:num w:numId="26" w16cid:durableId="446045199">
    <w:abstractNumId w:val="24"/>
  </w:num>
  <w:num w:numId="27" w16cid:durableId="484780607">
    <w:abstractNumId w:val="19"/>
  </w:num>
  <w:num w:numId="28" w16cid:durableId="2137870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8725472">
    <w:abstractNumId w:val="23"/>
  </w:num>
  <w:num w:numId="30" w16cid:durableId="13463051">
    <w:abstractNumId w:val="26"/>
  </w:num>
  <w:num w:numId="31" w16cid:durableId="1159536153">
    <w:abstractNumId w:val="13"/>
  </w:num>
  <w:num w:numId="32" w16cid:durableId="1873691878">
    <w:abstractNumId w:val="9"/>
  </w:num>
  <w:num w:numId="33" w16cid:durableId="829908819">
    <w:abstractNumId w:val="31"/>
  </w:num>
  <w:num w:numId="34" w16cid:durableId="1195844839">
    <w:abstractNumId w:val="25"/>
  </w:num>
  <w:num w:numId="35" w16cid:durableId="203909892">
    <w:abstractNumId w:val="35"/>
  </w:num>
  <w:num w:numId="36" w16cid:durableId="396972831">
    <w:abstractNumId w:val="38"/>
  </w:num>
  <w:num w:numId="37" w16cid:durableId="1579443630">
    <w:abstractNumId w:val="37"/>
  </w:num>
  <w:num w:numId="38" w16cid:durableId="258223418">
    <w:abstractNumId w:val="33"/>
  </w:num>
  <w:num w:numId="39" w16cid:durableId="864976856">
    <w:abstractNumId w:val="32"/>
  </w:num>
  <w:num w:numId="40" w16cid:durableId="2008172822">
    <w:abstractNumId w:val="10"/>
  </w:num>
  <w:num w:numId="41" w16cid:durableId="896359198">
    <w:abstractNumId w:val="27"/>
  </w:num>
  <w:num w:numId="42" w16cid:durableId="1472594689">
    <w:abstractNumId w:val="40"/>
  </w:num>
  <w:num w:numId="43" w16cid:durableId="14129704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C9"/>
    <w:rsid w:val="00004471"/>
    <w:rsid w:val="0002397C"/>
    <w:rsid w:val="00030448"/>
    <w:rsid w:val="00040525"/>
    <w:rsid w:val="000421C9"/>
    <w:rsid w:val="00045931"/>
    <w:rsid w:val="00045F67"/>
    <w:rsid w:val="000675C5"/>
    <w:rsid w:val="00076525"/>
    <w:rsid w:val="00077CE9"/>
    <w:rsid w:val="0008224F"/>
    <w:rsid w:val="00082810"/>
    <w:rsid w:val="000A1E8B"/>
    <w:rsid w:val="000B1C27"/>
    <w:rsid w:val="000B3BFE"/>
    <w:rsid w:val="000B5B9B"/>
    <w:rsid w:val="000D0679"/>
    <w:rsid w:val="000D164F"/>
    <w:rsid w:val="000D68CA"/>
    <w:rsid w:val="000E1358"/>
    <w:rsid w:val="000E70E2"/>
    <w:rsid w:val="000F3AF2"/>
    <w:rsid w:val="0010006B"/>
    <w:rsid w:val="001139A1"/>
    <w:rsid w:val="0012091B"/>
    <w:rsid w:val="00132579"/>
    <w:rsid w:val="00132F7F"/>
    <w:rsid w:val="001335E3"/>
    <w:rsid w:val="00135BC6"/>
    <w:rsid w:val="00146E4E"/>
    <w:rsid w:val="001558A5"/>
    <w:rsid w:val="00166B3C"/>
    <w:rsid w:val="001820C1"/>
    <w:rsid w:val="001977B4"/>
    <w:rsid w:val="001A3EF1"/>
    <w:rsid w:val="001A5494"/>
    <w:rsid w:val="001A7EEC"/>
    <w:rsid w:val="001B54FD"/>
    <w:rsid w:val="001B61D5"/>
    <w:rsid w:val="001C1623"/>
    <w:rsid w:val="001C6FC7"/>
    <w:rsid w:val="001D3305"/>
    <w:rsid w:val="001D4F0D"/>
    <w:rsid w:val="001D719C"/>
    <w:rsid w:val="001E609D"/>
    <w:rsid w:val="00210E44"/>
    <w:rsid w:val="00226958"/>
    <w:rsid w:val="00226D75"/>
    <w:rsid w:val="00246327"/>
    <w:rsid w:val="00263DC7"/>
    <w:rsid w:val="0027182B"/>
    <w:rsid w:val="00274775"/>
    <w:rsid w:val="002757EF"/>
    <w:rsid w:val="00275B25"/>
    <w:rsid w:val="002810D8"/>
    <w:rsid w:val="00286D54"/>
    <w:rsid w:val="00287674"/>
    <w:rsid w:val="00290760"/>
    <w:rsid w:val="002975E3"/>
    <w:rsid w:val="002A0108"/>
    <w:rsid w:val="002B70A6"/>
    <w:rsid w:val="002C154C"/>
    <w:rsid w:val="002C33B6"/>
    <w:rsid w:val="002D57E7"/>
    <w:rsid w:val="00300633"/>
    <w:rsid w:val="00301C10"/>
    <w:rsid w:val="00306DAA"/>
    <w:rsid w:val="0032106A"/>
    <w:rsid w:val="00330FC5"/>
    <w:rsid w:val="0033551E"/>
    <w:rsid w:val="00337A33"/>
    <w:rsid w:val="003553D5"/>
    <w:rsid w:val="00371AA5"/>
    <w:rsid w:val="00373748"/>
    <w:rsid w:val="003766EB"/>
    <w:rsid w:val="00380E17"/>
    <w:rsid w:val="00385064"/>
    <w:rsid w:val="00387259"/>
    <w:rsid w:val="003B5DB5"/>
    <w:rsid w:val="003B7777"/>
    <w:rsid w:val="003D1A06"/>
    <w:rsid w:val="003D446E"/>
    <w:rsid w:val="003E3610"/>
    <w:rsid w:val="003F6D30"/>
    <w:rsid w:val="00405205"/>
    <w:rsid w:val="00405DBE"/>
    <w:rsid w:val="00406E85"/>
    <w:rsid w:val="00407B18"/>
    <w:rsid w:val="00411AC5"/>
    <w:rsid w:val="0041596E"/>
    <w:rsid w:val="00416EFD"/>
    <w:rsid w:val="00422ACA"/>
    <w:rsid w:val="004338E0"/>
    <w:rsid w:val="004445AB"/>
    <w:rsid w:val="004447D7"/>
    <w:rsid w:val="00451D0C"/>
    <w:rsid w:val="00464D29"/>
    <w:rsid w:val="00467015"/>
    <w:rsid w:val="00474446"/>
    <w:rsid w:val="00474DA7"/>
    <w:rsid w:val="004876F1"/>
    <w:rsid w:val="004A00AB"/>
    <w:rsid w:val="004A0EC3"/>
    <w:rsid w:val="004E54F5"/>
    <w:rsid w:val="004F0D27"/>
    <w:rsid w:val="004F12BD"/>
    <w:rsid w:val="004F3C62"/>
    <w:rsid w:val="00533026"/>
    <w:rsid w:val="0053748A"/>
    <w:rsid w:val="005444C1"/>
    <w:rsid w:val="00546F42"/>
    <w:rsid w:val="00550367"/>
    <w:rsid w:val="005536F6"/>
    <w:rsid w:val="00553FF7"/>
    <w:rsid w:val="005572B1"/>
    <w:rsid w:val="005678FA"/>
    <w:rsid w:val="00570E3D"/>
    <w:rsid w:val="005779BB"/>
    <w:rsid w:val="00586480"/>
    <w:rsid w:val="00592066"/>
    <w:rsid w:val="005B080D"/>
    <w:rsid w:val="005B0989"/>
    <w:rsid w:val="005B0EAD"/>
    <w:rsid w:val="005B2343"/>
    <w:rsid w:val="005B7A92"/>
    <w:rsid w:val="005C0C35"/>
    <w:rsid w:val="005C2DC2"/>
    <w:rsid w:val="005C3417"/>
    <w:rsid w:val="005D6A04"/>
    <w:rsid w:val="005D79A1"/>
    <w:rsid w:val="005F6BB1"/>
    <w:rsid w:val="0060249A"/>
    <w:rsid w:val="006062C4"/>
    <w:rsid w:val="0060641F"/>
    <w:rsid w:val="006122BF"/>
    <w:rsid w:val="00622693"/>
    <w:rsid w:val="00622AB4"/>
    <w:rsid w:val="00627475"/>
    <w:rsid w:val="00645377"/>
    <w:rsid w:val="006462F4"/>
    <w:rsid w:val="006518FC"/>
    <w:rsid w:val="00665ECD"/>
    <w:rsid w:val="00671DA6"/>
    <w:rsid w:val="006752D4"/>
    <w:rsid w:val="00683673"/>
    <w:rsid w:val="006911D3"/>
    <w:rsid w:val="00692455"/>
    <w:rsid w:val="00692D11"/>
    <w:rsid w:val="006B4D39"/>
    <w:rsid w:val="006C0687"/>
    <w:rsid w:val="006C22F2"/>
    <w:rsid w:val="006D44E6"/>
    <w:rsid w:val="006D5420"/>
    <w:rsid w:val="006E0D1B"/>
    <w:rsid w:val="006E10F1"/>
    <w:rsid w:val="006E2895"/>
    <w:rsid w:val="006E39E7"/>
    <w:rsid w:val="006E433B"/>
    <w:rsid w:val="006F4E03"/>
    <w:rsid w:val="00704128"/>
    <w:rsid w:val="00704BB2"/>
    <w:rsid w:val="00712C46"/>
    <w:rsid w:val="007257C5"/>
    <w:rsid w:val="007265D7"/>
    <w:rsid w:val="00743A38"/>
    <w:rsid w:val="00747AC3"/>
    <w:rsid w:val="00751948"/>
    <w:rsid w:val="00756A74"/>
    <w:rsid w:val="00762A4C"/>
    <w:rsid w:val="00763F1D"/>
    <w:rsid w:val="00765A4F"/>
    <w:rsid w:val="00767B29"/>
    <w:rsid w:val="007710CB"/>
    <w:rsid w:val="007717F5"/>
    <w:rsid w:val="00772B2D"/>
    <w:rsid w:val="007730BD"/>
    <w:rsid w:val="007734AC"/>
    <w:rsid w:val="00775323"/>
    <w:rsid w:val="00785F82"/>
    <w:rsid w:val="007915F4"/>
    <w:rsid w:val="007A619A"/>
    <w:rsid w:val="007B49D2"/>
    <w:rsid w:val="007C2CBD"/>
    <w:rsid w:val="007D09FC"/>
    <w:rsid w:val="007D2509"/>
    <w:rsid w:val="007F0525"/>
    <w:rsid w:val="007F09D8"/>
    <w:rsid w:val="007F5507"/>
    <w:rsid w:val="008011DF"/>
    <w:rsid w:val="00821502"/>
    <w:rsid w:val="00822A99"/>
    <w:rsid w:val="00830736"/>
    <w:rsid w:val="00830F7F"/>
    <w:rsid w:val="0084742C"/>
    <w:rsid w:val="00860545"/>
    <w:rsid w:val="00861D8C"/>
    <w:rsid w:val="00862AB2"/>
    <w:rsid w:val="0086357A"/>
    <w:rsid w:val="00875F5D"/>
    <w:rsid w:val="0087766F"/>
    <w:rsid w:val="008926F7"/>
    <w:rsid w:val="00897CA9"/>
    <w:rsid w:val="008A53C2"/>
    <w:rsid w:val="008D0A22"/>
    <w:rsid w:val="008D2B82"/>
    <w:rsid w:val="008D414D"/>
    <w:rsid w:val="008D6F14"/>
    <w:rsid w:val="008F0C55"/>
    <w:rsid w:val="008F221F"/>
    <w:rsid w:val="009015F3"/>
    <w:rsid w:val="00903CAE"/>
    <w:rsid w:val="00907795"/>
    <w:rsid w:val="00917A4B"/>
    <w:rsid w:val="00923D7C"/>
    <w:rsid w:val="009246DE"/>
    <w:rsid w:val="00932A60"/>
    <w:rsid w:val="00935B99"/>
    <w:rsid w:val="00941DF4"/>
    <w:rsid w:val="00950C64"/>
    <w:rsid w:val="00953722"/>
    <w:rsid w:val="0097098C"/>
    <w:rsid w:val="009A0DBB"/>
    <w:rsid w:val="009A2749"/>
    <w:rsid w:val="009A2FC3"/>
    <w:rsid w:val="009A3FC7"/>
    <w:rsid w:val="009B3553"/>
    <w:rsid w:val="009C7FF3"/>
    <w:rsid w:val="009D0217"/>
    <w:rsid w:val="009D1D47"/>
    <w:rsid w:val="009D25F9"/>
    <w:rsid w:val="009E317A"/>
    <w:rsid w:val="009F3D09"/>
    <w:rsid w:val="009F55A5"/>
    <w:rsid w:val="009F5990"/>
    <w:rsid w:val="00A22969"/>
    <w:rsid w:val="00A23B7F"/>
    <w:rsid w:val="00A3699C"/>
    <w:rsid w:val="00A36B4A"/>
    <w:rsid w:val="00A4457B"/>
    <w:rsid w:val="00A52F5E"/>
    <w:rsid w:val="00A56883"/>
    <w:rsid w:val="00A638DD"/>
    <w:rsid w:val="00A77E39"/>
    <w:rsid w:val="00A839D5"/>
    <w:rsid w:val="00A87150"/>
    <w:rsid w:val="00A93BB2"/>
    <w:rsid w:val="00AB16D2"/>
    <w:rsid w:val="00AB1CE3"/>
    <w:rsid w:val="00AC0F05"/>
    <w:rsid w:val="00AC1654"/>
    <w:rsid w:val="00AD2BD4"/>
    <w:rsid w:val="00AD5C02"/>
    <w:rsid w:val="00AD64B2"/>
    <w:rsid w:val="00AF407B"/>
    <w:rsid w:val="00AF4257"/>
    <w:rsid w:val="00AF641A"/>
    <w:rsid w:val="00B167B4"/>
    <w:rsid w:val="00B27F79"/>
    <w:rsid w:val="00B375F0"/>
    <w:rsid w:val="00B377BA"/>
    <w:rsid w:val="00B60386"/>
    <w:rsid w:val="00B604DD"/>
    <w:rsid w:val="00B73F57"/>
    <w:rsid w:val="00B80140"/>
    <w:rsid w:val="00B85009"/>
    <w:rsid w:val="00B856DE"/>
    <w:rsid w:val="00B954A1"/>
    <w:rsid w:val="00B96575"/>
    <w:rsid w:val="00BB35FB"/>
    <w:rsid w:val="00BC10A2"/>
    <w:rsid w:val="00BC393D"/>
    <w:rsid w:val="00BC7DAF"/>
    <w:rsid w:val="00BD21D7"/>
    <w:rsid w:val="00BE0D9A"/>
    <w:rsid w:val="00BE6CC3"/>
    <w:rsid w:val="00C03D19"/>
    <w:rsid w:val="00C05D17"/>
    <w:rsid w:val="00C157BE"/>
    <w:rsid w:val="00C16896"/>
    <w:rsid w:val="00C22F94"/>
    <w:rsid w:val="00C27AC3"/>
    <w:rsid w:val="00C437AE"/>
    <w:rsid w:val="00C5084D"/>
    <w:rsid w:val="00C527AF"/>
    <w:rsid w:val="00C57B09"/>
    <w:rsid w:val="00C66E00"/>
    <w:rsid w:val="00C72479"/>
    <w:rsid w:val="00C825CC"/>
    <w:rsid w:val="00CA22A2"/>
    <w:rsid w:val="00CA297B"/>
    <w:rsid w:val="00CC77A2"/>
    <w:rsid w:val="00CD5827"/>
    <w:rsid w:val="00CD6618"/>
    <w:rsid w:val="00CD69CB"/>
    <w:rsid w:val="00CE52AA"/>
    <w:rsid w:val="00CF0925"/>
    <w:rsid w:val="00CF6C08"/>
    <w:rsid w:val="00CF730C"/>
    <w:rsid w:val="00D00BA4"/>
    <w:rsid w:val="00D06B6F"/>
    <w:rsid w:val="00D11284"/>
    <w:rsid w:val="00D12D4B"/>
    <w:rsid w:val="00D15703"/>
    <w:rsid w:val="00D162AA"/>
    <w:rsid w:val="00D231F9"/>
    <w:rsid w:val="00D2613C"/>
    <w:rsid w:val="00D272E4"/>
    <w:rsid w:val="00D55798"/>
    <w:rsid w:val="00D638F0"/>
    <w:rsid w:val="00D6738C"/>
    <w:rsid w:val="00D71F7B"/>
    <w:rsid w:val="00D80A64"/>
    <w:rsid w:val="00D8579B"/>
    <w:rsid w:val="00DA79DB"/>
    <w:rsid w:val="00DB5D54"/>
    <w:rsid w:val="00DC0206"/>
    <w:rsid w:val="00DC071C"/>
    <w:rsid w:val="00DC2014"/>
    <w:rsid w:val="00DC3394"/>
    <w:rsid w:val="00DD093C"/>
    <w:rsid w:val="00DE3003"/>
    <w:rsid w:val="00DF43D5"/>
    <w:rsid w:val="00E2025E"/>
    <w:rsid w:val="00E249BE"/>
    <w:rsid w:val="00E24F33"/>
    <w:rsid w:val="00E268AD"/>
    <w:rsid w:val="00E307EB"/>
    <w:rsid w:val="00E3693A"/>
    <w:rsid w:val="00E41841"/>
    <w:rsid w:val="00E4567F"/>
    <w:rsid w:val="00E55082"/>
    <w:rsid w:val="00E57ABC"/>
    <w:rsid w:val="00E74124"/>
    <w:rsid w:val="00E81226"/>
    <w:rsid w:val="00E867E0"/>
    <w:rsid w:val="00E87528"/>
    <w:rsid w:val="00E9710C"/>
    <w:rsid w:val="00EC1629"/>
    <w:rsid w:val="00EC7441"/>
    <w:rsid w:val="00ED3FC7"/>
    <w:rsid w:val="00EE697A"/>
    <w:rsid w:val="00EF72F3"/>
    <w:rsid w:val="00F0201C"/>
    <w:rsid w:val="00F0328F"/>
    <w:rsid w:val="00F075DF"/>
    <w:rsid w:val="00F10173"/>
    <w:rsid w:val="00F402AA"/>
    <w:rsid w:val="00F46E99"/>
    <w:rsid w:val="00F474C2"/>
    <w:rsid w:val="00F54601"/>
    <w:rsid w:val="00F6700C"/>
    <w:rsid w:val="00F670EE"/>
    <w:rsid w:val="00F71A44"/>
    <w:rsid w:val="00F73CA6"/>
    <w:rsid w:val="00F746F2"/>
    <w:rsid w:val="00F76F8E"/>
    <w:rsid w:val="00F84ED6"/>
    <w:rsid w:val="00F92E88"/>
    <w:rsid w:val="00F950A1"/>
    <w:rsid w:val="00F96FB9"/>
    <w:rsid w:val="00F97B25"/>
    <w:rsid w:val="00FA0520"/>
    <w:rsid w:val="00FA2C7B"/>
    <w:rsid w:val="00FA4FCB"/>
    <w:rsid w:val="00FA526D"/>
    <w:rsid w:val="00FC6B3D"/>
    <w:rsid w:val="00FD1B1A"/>
    <w:rsid w:val="00FE2386"/>
    <w:rsid w:val="00FE3F2C"/>
    <w:rsid w:val="00FF00F9"/>
    <w:rsid w:val="00FF2B02"/>
    <w:rsid w:val="00FF5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2050"/>
    <o:shapelayout v:ext="edit">
      <o:idmap v:ext="edit" data="2"/>
    </o:shapelayout>
  </w:shapeDefaults>
  <w:decimalSymbol w:val=","/>
  <w:listSeparator w:val=";"/>
  <w14:docId w14:val="2D9DA0F1"/>
  <w15:docId w15:val="{8FA1C8E9-D5D4-4B87-8A70-39C6C2A3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3">
    <w:name w:val="heading 3"/>
    <w:basedOn w:val="Normale"/>
    <w:link w:val="Titolo3Carattere"/>
    <w:uiPriority w:val="9"/>
    <w:semiHidden/>
    <w:unhideWhenUsed/>
    <w:qFormat/>
    <w:rsid w:val="009F5990"/>
    <w:pPr>
      <w:keepNext/>
      <w:autoSpaceDE w:val="0"/>
      <w:autoSpaceDN w:val="0"/>
      <w:jc w:val="both"/>
      <w:outlineLvl w:val="2"/>
    </w:pPr>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2025E"/>
    <w:pPr>
      <w:tabs>
        <w:tab w:val="center" w:pos="4819"/>
        <w:tab w:val="right" w:pos="9638"/>
      </w:tabs>
    </w:pPr>
  </w:style>
  <w:style w:type="character" w:styleId="Numeropagina">
    <w:name w:val="page number"/>
    <w:basedOn w:val="Carpredefinitoparagrafo"/>
    <w:rsid w:val="00E2025E"/>
  </w:style>
  <w:style w:type="paragraph" w:customStyle="1" w:styleId="CarattereCarattereCarattereCarattere">
    <w:name w:val="Carattere Carattere Carattere Carattere"/>
    <w:basedOn w:val="Normale"/>
    <w:rsid w:val="00FF00F9"/>
    <w:pPr>
      <w:spacing w:before="120" w:after="120" w:line="240" w:lineRule="exact"/>
    </w:pPr>
    <w:rPr>
      <w:rFonts w:ascii="Tahoma" w:hAnsi="Tahoma"/>
      <w:sz w:val="20"/>
      <w:szCs w:val="20"/>
      <w:lang w:val="en-US" w:eastAsia="en-US"/>
    </w:rPr>
  </w:style>
  <w:style w:type="paragraph" w:styleId="Testonormale">
    <w:name w:val="Plain Text"/>
    <w:basedOn w:val="Normale"/>
    <w:rsid w:val="00387259"/>
    <w:rPr>
      <w:rFonts w:ascii="Courier New" w:hAnsi="Courier New"/>
      <w:sz w:val="20"/>
      <w:szCs w:val="20"/>
    </w:rPr>
  </w:style>
  <w:style w:type="character" w:styleId="Collegamentoipertestuale">
    <w:name w:val="Hyperlink"/>
    <w:rsid w:val="00704BB2"/>
    <w:rPr>
      <w:color w:val="0000FF"/>
      <w:u w:val="single"/>
    </w:rPr>
  </w:style>
  <w:style w:type="paragraph" w:customStyle="1" w:styleId="CarattereCarattereCarattereCarattereCarattereCarattereCarattere">
    <w:name w:val="Carattere Carattere Carattere Carattere Carattere Carattere Carattere"/>
    <w:basedOn w:val="Normale"/>
    <w:rsid w:val="002975E3"/>
    <w:pPr>
      <w:spacing w:before="120" w:after="120" w:line="240" w:lineRule="exact"/>
    </w:pPr>
    <w:rPr>
      <w:rFonts w:ascii="Tahoma" w:hAnsi="Tahoma"/>
      <w:sz w:val="20"/>
      <w:szCs w:val="20"/>
      <w:lang w:val="en-US" w:eastAsia="en-US"/>
    </w:rPr>
  </w:style>
  <w:style w:type="paragraph" w:styleId="Testofumetto">
    <w:name w:val="Balloon Text"/>
    <w:basedOn w:val="Normale"/>
    <w:semiHidden/>
    <w:rsid w:val="0041596E"/>
    <w:rPr>
      <w:rFonts w:ascii="Tahoma" w:hAnsi="Tahoma" w:cs="Tahoma"/>
      <w:sz w:val="16"/>
      <w:szCs w:val="16"/>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CE52AA"/>
    <w:pPr>
      <w:spacing w:before="120" w:after="120" w:line="240" w:lineRule="exact"/>
    </w:pPr>
    <w:rPr>
      <w:rFonts w:ascii="Tahoma" w:hAnsi="Tahoma" w:cs="Tahoma"/>
      <w:sz w:val="20"/>
      <w:szCs w:val="20"/>
      <w:lang w:val="en-US" w:eastAsia="en-US"/>
    </w:rPr>
  </w:style>
  <w:style w:type="paragraph" w:customStyle="1" w:styleId="Default">
    <w:name w:val="Default"/>
    <w:rsid w:val="00275B25"/>
    <w:pPr>
      <w:widowControl w:val="0"/>
      <w:autoSpaceDE w:val="0"/>
      <w:autoSpaceDN w:val="0"/>
      <w:adjustRightInd w:val="0"/>
    </w:pPr>
    <w:rPr>
      <w:color w:val="000000"/>
      <w:sz w:val="24"/>
      <w:szCs w:val="24"/>
    </w:rPr>
  </w:style>
  <w:style w:type="paragraph" w:customStyle="1" w:styleId="CM10">
    <w:name w:val="CM10"/>
    <w:basedOn w:val="Default"/>
    <w:next w:val="Default"/>
    <w:rsid w:val="00275B25"/>
    <w:rPr>
      <w:color w:val="auto"/>
    </w:rPr>
  </w:style>
  <w:style w:type="paragraph" w:customStyle="1" w:styleId="CM27">
    <w:name w:val="CM27"/>
    <w:basedOn w:val="Default"/>
    <w:next w:val="Default"/>
    <w:rsid w:val="00275B25"/>
    <w:rPr>
      <w:color w:val="auto"/>
    </w:rPr>
  </w:style>
  <w:style w:type="paragraph" w:customStyle="1" w:styleId="CM30">
    <w:name w:val="CM30"/>
    <w:basedOn w:val="Default"/>
    <w:next w:val="Default"/>
    <w:rsid w:val="00275B25"/>
    <w:rPr>
      <w:color w:val="auto"/>
    </w:rPr>
  </w:style>
  <w:style w:type="paragraph" w:customStyle="1" w:styleId="CM24">
    <w:name w:val="CM24"/>
    <w:basedOn w:val="Default"/>
    <w:next w:val="Default"/>
    <w:rsid w:val="003D446E"/>
    <w:rPr>
      <w:color w:val="auto"/>
    </w:rPr>
  </w:style>
  <w:style w:type="paragraph" w:customStyle="1" w:styleId="CarattereCarattereCarattereCarattereCarattereCarattereCarattereCarattere">
    <w:name w:val="Carattere Carattere Carattere Carattere Carattere Carattere Carattere Carattere"/>
    <w:basedOn w:val="Normale"/>
    <w:rsid w:val="008D0A22"/>
    <w:pPr>
      <w:spacing w:before="120" w:after="120" w:line="240" w:lineRule="exact"/>
    </w:pPr>
    <w:rPr>
      <w:rFonts w:ascii="Tahoma" w:hAnsi="Tahoma" w:cs="Tahoma"/>
      <w:sz w:val="20"/>
      <w:szCs w:val="20"/>
      <w:lang w:val="en-US" w:eastAsia="en-US"/>
    </w:rPr>
  </w:style>
  <w:style w:type="paragraph" w:customStyle="1" w:styleId="CarattereCarattere">
    <w:name w:val="Carattere Carattere"/>
    <w:basedOn w:val="Normale"/>
    <w:rsid w:val="009D1D47"/>
    <w:pPr>
      <w:spacing w:before="120" w:after="120" w:line="240" w:lineRule="exact"/>
    </w:pPr>
    <w:rPr>
      <w:rFonts w:ascii="Tahoma" w:hAnsi="Tahoma" w:cs="Tahoma"/>
      <w:sz w:val="20"/>
      <w:szCs w:val="20"/>
      <w:lang w:val="en-US" w:eastAsia="en-US"/>
    </w:rPr>
  </w:style>
  <w:style w:type="paragraph" w:styleId="Paragrafoelenco">
    <w:name w:val="List Paragraph"/>
    <w:basedOn w:val="Normale"/>
    <w:uiPriority w:val="99"/>
    <w:qFormat/>
    <w:rsid w:val="00671DA6"/>
    <w:pPr>
      <w:ind w:left="708"/>
    </w:pPr>
  </w:style>
  <w:style w:type="paragraph" w:styleId="Intestazione">
    <w:name w:val="header"/>
    <w:aliases w:val="hd,h,foote,ITT i,Even"/>
    <w:basedOn w:val="Normale"/>
    <w:link w:val="IntestazioneCarattere"/>
    <w:uiPriority w:val="99"/>
    <w:rsid w:val="00553FF7"/>
    <w:pPr>
      <w:tabs>
        <w:tab w:val="center" w:pos="4819"/>
        <w:tab w:val="right" w:pos="9638"/>
      </w:tabs>
    </w:pPr>
  </w:style>
  <w:style w:type="character" w:customStyle="1" w:styleId="IntestazioneCarattere">
    <w:name w:val="Intestazione Carattere"/>
    <w:aliases w:val="hd Carattere,h Carattere,foote Carattere,ITT i Carattere,Even Carattere"/>
    <w:link w:val="Intestazione"/>
    <w:uiPriority w:val="99"/>
    <w:rsid w:val="00553FF7"/>
    <w:rPr>
      <w:sz w:val="24"/>
      <w:szCs w:val="24"/>
    </w:rPr>
  </w:style>
  <w:style w:type="character" w:styleId="Enfasigrassetto">
    <w:name w:val="Strong"/>
    <w:uiPriority w:val="22"/>
    <w:qFormat/>
    <w:rsid w:val="006D5420"/>
    <w:rPr>
      <w:b/>
      <w:bCs/>
    </w:rPr>
  </w:style>
  <w:style w:type="character" w:customStyle="1" w:styleId="Titolo3Carattere">
    <w:name w:val="Titolo 3 Carattere"/>
    <w:link w:val="Titolo3"/>
    <w:uiPriority w:val="9"/>
    <w:semiHidden/>
    <w:rsid w:val="009F5990"/>
    <w:rPr>
      <w:rFonts w:eastAsia="Calibri"/>
      <w:sz w:val="24"/>
      <w:szCs w:val="24"/>
    </w:rPr>
  </w:style>
  <w:style w:type="paragraph" w:styleId="Corpotesto">
    <w:name w:val="Body Text"/>
    <w:basedOn w:val="Normale"/>
    <w:link w:val="CorpotestoCarattere"/>
    <w:rsid w:val="00D00BA4"/>
    <w:pPr>
      <w:jc w:val="center"/>
    </w:pPr>
    <w:rPr>
      <w:rFonts w:ascii="Arial Narrow" w:hAnsi="Arial Narrow"/>
      <w:b/>
      <w:i/>
      <w:sz w:val="30"/>
      <w:szCs w:val="20"/>
    </w:rPr>
  </w:style>
  <w:style w:type="character" w:customStyle="1" w:styleId="CorpotestoCarattere">
    <w:name w:val="Corpo testo Carattere"/>
    <w:link w:val="Corpotesto"/>
    <w:rsid w:val="00D00BA4"/>
    <w:rPr>
      <w:rFonts w:ascii="Arial Narrow" w:hAnsi="Arial Narrow"/>
      <w:b/>
      <w:i/>
      <w:sz w:val="30"/>
    </w:rPr>
  </w:style>
  <w:style w:type="paragraph" w:customStyle="1" w:styleId="Oggetto">
    <w:name w:val="Oggetto"/>
    <w:basedOn w:val="Normale"/>
    <w:next w:val="Formuladiapertura"/>
    <w:uiPriority w:val="99"/>
    <w:rsid w:val="00287674"/>
    <w:rPr>
      <w:b/>
      <w:lang w:eastAsia="en-US"/>
    </w:rPr>
  </w:style>
  <w:style w:type="paragraph" w:styleId="Formuladiapertura">
    <w:name w:val="Salutation"/>
    <w:basedOn w:val="Normale"/>
    <w:next w:val="Normale"/>
    <w:link w:val="FormuladiaperturaCarattere"/>
    <w:rsid w:val="00287674"/>
  </w:style>
  <w:style w:type="character" w:customStyle="1" w:styleId="FormuladiaperturaCarattere">
    <w:name w:val="Formula di apertura Carattere"/>
    <w:link w:val="Formuladiapertura"/>
    <w:rsid w:val="00287674"/>
    <w:rPr>
      <w:sz w:val="24"/>
      <w:szCs w:val="24"/>
    </w:rPr>
  </w:style>
  <w:style w:type="character" w:customStyle="1" w:styleId="PidipaginaCarattere">
    <w:name w:val="Piè di pagina Carattere"/>
    <w:link w:val="Pidipagina"/>
    <w:uiPriority w:val="99"/>
    <w:rsid w:val="009D0217"/>
    <w:rPr>
      <w:sz w:val="24"/>
      <w:szCs w:val="24"/>
    </w:rPr>
  </w:style>
  <w:style w:type="paragraph" w:styleId="NormaleWeb">
    <w:name w:val="Normal (Web)"/>
    <w:basedOn w:val="Normale"/>
    <w:uiPriority w:val="99"/>
    <w:rsid w:val="005572B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58562">
      <w:bodyDiv w:val="1"/>
      <w:marLeft w:val="0"/>
      <w:marRight w:val="0"/>
      <w:marTop w:val="0"/>
      <w:marBottom w:val="0"/>
      <w:divBdr>
        <w:top w:val="none" w:sz="0" w:space="0" w:color="auto"/>
        <w:left w:val="none" w:sz="0" w:space="0" w:color="auto"/>
        <w:bottom w:val="none" w:sz="0" w:space="0" w:color="auto"/>
        <w:right w:val="none" w:sz="0" w:space="0" w:color="auto"/>
      </w:divBdr>
    </w:div>
    <w:div w:id="5969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75A73-B258-440F-88F3-D5DC8490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3904</Words>
  <Characters>22253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Master MODULO DI AUTODICHIARAZIONE</vt:lpstr>
    </vt:vector>
  </TitlesOfParts>
  <Company/>
  <LinksUpToDate>false</LinksUpToDate>
  <CharactersWithSpaces>26105</CharactersWithSpaces>
  <SharedDoc>false</SharedDoc>
  <HLinks>
    <vt:vector size="6" baseType="variant">
      <vt:variant>
        <vt:i4>6619158</vt:i4>
      </vt:variant>
      <vt:variant>
        <vt:i4>0</vt:i4>
      </vt:variant>
      <vt:variant>
        <vt:i4>0</vt:i4>
      </vt:variant>
      <vt:variant>
        <vt:i4>5</vt:i4>
      </vt:variant>
      <vt:variant>
        <vt:lpwstr>mailto:dpo@esupd.gov.it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MODULO DI AUTODICHIARAZIONE</dc:title>
  <dc:subject>Formapp per ISFOL</dc:subject>
  <dc:creator>PEDRON Stefano</dc:creator>
  <cp:lastModifiedBy>PEDRON Stefano</cp:lastModifiedBy>
  <cp:revision>16</cp:revision>
  <cp:lastPrinted>2023-11-13T12:47:00Z</cp:lastPrinted>
  <dcterms:created xsi:type="dcterms:W3CDTF">2024-04-02T09:55:00Z</dcterms:created>
  <dcterms:modified xsi:type="dcterms:W3CDTF">2026-05-06T14:40:00Z</dcterms:modified>
</cp:coreProperties>
</file>